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89" w:rsidRPr="009E6526" w:rsidRDefault="002A6989" w:rsidP="009E6526">
      <w:pPr>
        <w:pStyle w:val="NoSpacing"/>
        <w:rPr>
          <w:rFonts w:ascii="Times New Roman" w:hAnsi="Times New Roman"/>
          <w:b/>
          <w:sz w:val="24"/>
          <w:szCs w:val="24"/>
          <w:u w:val="single"/>
          <w:lang w:val="sr-Cyrl-RS"/>
        </w:rPr>
      </w:pPr>
      <w:r w:rsidRPr="009E6526">
        <w:rPr>
          <w:rFonts w:ascii="Times New Roman" w:hAnsi="Times New Roman"/>
          <w:sz w:val="24"/>
          <w:szCs w:val="24"/>
          <w:lang w:val="ru-RU"/>
        </w:rPr>
        <w:t>РЕПУБЛИКА СРБИЈА</w:t>
      </w:r>
    </w:p>
    <w:p w:rsidR="002A6989" w:rsidRPr="009E6526" w:rsidRDefault="002A6989" w:rsidP="009E6526">
      <w:pPr>
        <w:pStyle w:val="NoSpacing"/>
        <w:rPr>
          <w:rFonts w:ascii="Times New Roman" w:hAnsi="Times New Roman"/>
          <w:sz w:val="24"/>
          <w:szCs w:val="24"/>
          <w:lang w:val="sr-Cyrl-RS"/>
        </w:rPr>
      </w:pPr>
      <w:r w:rsidRPr="009E6526">
        <w:rPr>
          <w:rFonts w:ascii="Times New Roman" w:hAnsi="Times New Roman"/>
          <w:sz w:val="24"/>
          <w:szCs w:val="24"/>
          <w:lang w:val="ru-RU"/>
        </w:rPr>
        <w:t>НАРОДНА СКУПШТИНА</w:t>
      </w:r>
    </w:p>
    <w:p w:rsidR="002A6989" w:rsidRPr="009E6526" w:rsidRDefault="002A6989" w:rsidP="009E6526">
      <w:pPr>
        <w:pStyle w:val="NoSpacing"/>
        <w:rPr>
          <w:rFonts w:ascii="Times New Roman" w:hAnsi="Times New Roman"/>
          <w:sz w:val="24"/>
          <w:szCs w:val="24"/>
          <w:lang w:val="ru-RU"/>
        </w:rPr>
      </w:pPr>
      <w:r w:rsidRPr="009E6526">
        <w:rPr>
          <w:rFonts w:ascii="Times New Roman" w:hAnsi="Times New Roman"/>
          <w:sz w:val="24"/>
          <w:szCs w:val="24"/>
          <w:lang w:val="ru-RU"/>
        </w:rPr>
        <w:t xml:space="preserve">Одбор за финансије, републички буџет </w:t>
      </w:r>
    </w:p>
    <w:p w:rsidR="002A6989" w:rsidRPr="009E6526" w:rsidRDefault="002A6989" w:rsidP="009E6526">
      <w:pPr>
        <w:pStyle w:val="NoSpacing"/>
        <w:rPr>
          <w:rFonts w:ascii="Times New Roman" w:hAnsi="Times New Roman"/>
          <w:sz w:val="24"/>
          <w:szCs w:val="24"/>
          <w:lang w:val="ru-RU"/>
        </w:rPr>
      </w:pPr>
      <w:r w:rsidRPr="009E6526">
        <w:rPr>
          <w:rFonts w:ascii="Times New Roman" w:hAnsi="Times New Roman"/>
          <w:sz w:val="24"/>
          <w:szCs w:val="24"/>
          <w:lang w:val="ru-RU"/>
        </w:rPr>
        <w:t>и контролу трошења јавних средстава</w:t>
      </w:r>
    </w:p>
    <w:p w:rsidR="002A6989" w:rsidRPr="009E6526" w:rsidRDefault="002A6989" w:rsidP="009E6526">
      <w:pPr>
        <w:pStyle w:val="NoSpacing"/>
        <w:rPr>
          <w:rFonts w:ascii="Times New Roman" w:hAnsi="Times New Roman"/>
          <w:sz w:val="24"/>
          <w:szCs w:val="24"/>
          <w:lang w:val="sr-Cyrl-RS"/>
        </w:rPr>
      </w:pPr>
      <w:r w:rsidRPr="009E6526">
        <w:rPr>
          <w:rFonts w:ascii="Times New Roman" w:hAnsi="Times New Roman"/>
          <w:sz w:val="24"/>
          <w:szCs w:val="24"/>
          <w:lang w:val="ru-RU"/>
        </w:rPr>
        <w:t>1</w:t>
      </w:r>
      <w:r w:rsidRPr="009E6526">
        <w:rPr>
          <w:rFonts w:ascii="Times New Roman" w:hAnsi="Times New Roman"/>
          <w:sz w:val="24"/>
          <w:szCs w:val="24"/>
        </w:rPr>
        <w:t>1</w:t>
      </w:r>
      <w:r w:rsidRPr="009E6526">
        <w:rPr>
          <w:rFonts w:ascii="Times New Roman" w:hAnsi="Times New Roman"/>
          <w:sz w:val="24"/>
          <w:szCs w:val="24"/>
          <w:lang w:val="ru-RU"/>
        </w:rPr>
        <w:t xml:space="preserve"> Број </w:t>
      </w:r>
      <w:r w:rsidRPr="009E6526">
        <w:rPr>
          <w:rFonts w:ascii="Times New Roman" w:hAnsi="Times New Roman"/>
          <w:sz w:val="24"/>
          <w:szCs w:val="24"/>
        </w:rPr>
        <w:t>06</w:t>
      </w:r>
      <w:r w:rsidRPr="009E6526">
        <w:rPr>
          <w:rFonts w:ascii="Times New Roman" w:hAnsi="Times New Roman"/>
          <w:sz w:val="24"/>
          <w:szCs w:val="24"/>
          <w:lang w:val="sr-Cyrl-RS"/>
        </w:rPr>
        <w:t>-2/</w:t>
      </w:r>
      <w:r w:rsidR="000147EE" w:rsidRPr="009E6526">
        <w:rPr>
          <w:rFonts w:ascii="Times New Roman" w:hAnsi="Times New Roman"/>
          <w:sz w:val="24"/>
          <w:szCs w:val="24"/>
          <w:lang w:val="sr-Cyrl-RS"/>
        </w:rPr>
        <w:t>151</w:t>
      </w:r>
      <w:r w:rsidRPr="009E6526">
        <w:rPr>
          <w:rFonts w:ascii="Times New Roman" w:hAnsi="Times New Roman"/>
          <w:sz w:val="24"/>
          <w:szCs w:val="24"/>
          <w:lang w:val="sr-Cyrl-RS"/>
        </w:rPr>
        <w:t>-1</w:t>
      </w:r>
      <w:r w:rsidR="000147EE" w:rsidRPr="009E6526">
        <w:rPr>
          <w:rFonts w:ascii="Times New Roman" w:hAnsi="Times New Roman"/>
          <w:sz w:val="24"/>
          <w:szCs w:val="24"/>
          <w:lang w:val="sr-Cyrl-RS"/>
        </w:rPr>
        <w:t>5</w:t>
      </w:r>
    </w:p>
    <w:p w:rsidR="002A6989" w:rsidRPr="009E6526" w:rsidRDefault="00943E62" w:rsidP="009E6526">
      <w:pPr>
        <w:pStyle w:val="NoSpacing"/>
        <w:rPr>
          <w:rFonts w:ascii="Times New Roman" w:hAnsi="Times New Roman"/>
          <w:sz w:val="24"/>
          <w:szCs w:val="24"/>
          <w:lang w:val="ru-RU"/>
        </w:rPr>
      </w:pPr>
      <w:r w:rsidRPr="009E6526">
        <w:rPr>
          <w:rFonts w:ascii="Times New Roman" w:hAnsi="Times New Roman"/>
          <w:sz w:val="24"/>
          <w:szCs w:val="24"/>
        </w:rPr>
        <w:t>9</w:t>
      </w:r>
      <w:r w:rsidR="002A6989" w:rsidRPr="009E6526">
        <w:rPr>
          <w:rFonts w:ascii="Times New Roman" w:hAnsi="Times New Roman"/>
          <w:sz w:val="24"/>
          <w:szCs w:val="24"/>
          <w:lang w:val="sr-Cyrl-RS"/>
        </w:rPr>
        <w:t xml:space="preserve">. </w:t>
      </w:r>
      <w:r w:rsidR="000147EE" w:rsidRPr="009E6526">
        <w:rPr>
          <w:rFonts w:ascii="Times New Roman" w:hAnsi="Times New Roman"/>
          <w:sz w:val="24"/>
          <w:szCs w:val="24"/>
          <w:lang w:val="sr-Cyrl-RS"/>
        </w:rPr>
        <w:t>април</w:t>
      </w:r>
      <w:r w:rsidR="002A6989" w:rsidRPr="009E6526">
        <w:rPr>
          <w:rFonts w:ascii="Times New Roman" w:hAnsi="Times New Roman"/>
          <w:sz w:val="24"/>
          <w:szCs w:val="24"/>
          <w:lang w:val="sr-Cyrl-RS"/>
        </w:rPr>
        <w:t xml:space="preserve"> </w:t>
      </w:r>
      <w:r w:rsidR="002A6989" w:rsidRPr="009E6526">
        <w:rPr>
          <w:rFonts w:ascii="Times New Roman" w:hAnsi="Times New Roman"/>
          <w:sz w:val="24"/>
          <w:szCs w:val="24"/>
          <w:lang w:val="ru-RU"/>
        </w:rPr>
        <w:t>201</w:t>
      </w:r>
      <w:r w:rsidR="000147EE" w:rsidRPr="009E6526">
        <w:rPr>
          <w:rFonts w:ascii="Times New Roman" w:hAnsi="Times New Roman"/>
          <w:sz w:val="24"/>
          <w:szCs w:val="24"/>
          <w:lang w:val="ru-RU"/>
        </w:rPr>
        <w:t>5</w:t>
      </w:r>
      <w:r w:rsidR="002A6989" w:rsidRPr="009E6526">
        <w:rPr>
          <w:rFonts w:ascii="Times New Roman" w:hAnsi="Times New Roman"/>
          <w:sz w:val="24"/>
          <w:szCs w:val="24"/>
          <w:lang w:val="ru-RU"/>
        </w:rPr>
        <w:t>. године</w:t>
      </w:r>
    </w:p>
    <w:p w:rsidR="00384B24" w:rsidRPr="009E6526" w:rsidRDefault="002A6989" w:rsidP="009E6526">
      <w:pPr>
        <w:pStyle w:val="NoSpacing"/>
        <w:rPr>
          <w:rFonts w:ascii="Times New Roman" w:hAnsi="Times New Roman"/>
          <w:sz w:val="24"/>
          <w:szCs w:val="24"/>
          <w:lang w:val="sr-Cyrl-RS"/>
        </w:rPr>
      </w:pPr>
      <w:r w:rsidRPr="009E6526">
        <w:rPr>
          <w:rFonts w:ascii="Times New Roman" w:hAnsi="Times New Roman"/>
          <w:sz w:val="24"/>
          <w:szCs w:val="24"/>
          <w:lang w:val="ru-RU"/>
        </w:rPr>
        <w:t>Б е о г р а д</w:t>
      </w:r>
    </w:p>
    <w:p w:rsidR="009E6526" w:rsidRDefault="009E6526" w:rsidP="009E6526">
      <w:pPr>
        <w:pStyle w:val="NoSpacing"/>
        <w:jc w:val="center"/>
        <w:rPr>
          <w:rFonts w:ascii="Times New Roman" w:hAnsi="Times New Roman"/>
          <w:sz w:val="24"/>
          <w:szCs w:val="24"/>
          <w:lang w:val="sr-Cyrl-RS"/>
        </w:rPr>
      </w:pPr>
    </w:p>
    <w:p w:rsidR="009E6526" w:rsidRDefault="009E6526" w:rsidP="009E6526">
      <w:pPr>
        <w:pStyle w:val="NoSpacing"/>
        <w:jc w:val="center"/>
        <w:rPr>
          <w:rFonts w:ascii="Times New Roman" w:hAnsi="Times New Roman"/>
          <w:sz w:val="24"/>
          <w:szCs w:val="24"/>
          <w:lang w:val="sr-Cyrl-RS"/>
        </w:rPr>
      </w:pPr>
    </w:p>
    <w:p w:rsidR="009E6526" w:rsidRDefault="009E6526" w:rsidP="009E6526">
      <w:pPr>
        <w:pStyle w:val="NoSpacing"/>
        <w:jc w:val="center"/>
        <w:rPr>
          <w:rFonts w:ascii="Times New Roman" w:hAnsi="Times New Roman"/>
          <w:sz w:val="24"/>
          <w:szCs w:val="24"/>
          <w:lang w:val="sr-Cyrl-RS"/>
        </w:rPr>
      </w:pPr>
    </w:p>
    <w:p w:rsidR="009E6526" w:rsidRDefault="009E6526" w:rsidP="009E6526">
      <w:pPr>
        <w:pStyle w:val="NoSpacing"/>
        <w:jc w:val="center"/>
        <w:rPr>
          <w:rFonts w:ascii="Times New Roman" w:hAnsi="Times New Roman"/>
          <w:sz w:val="24"/>
          <w:szCs w:val="24"/>
          <w:lang w:val="sr-Cyrl-RS"/>
        </w:rPr>
      </w:pPr>
    </w:p>
    <w:p w:rsidR="009E6526" w:rsidRPr="009E6526" w:rsidRDefault="009E6526" w:rsidP="009E6526">
      <w:pPr>
        <w:pStyle w:val="NoSpacing"/>
        <w:jc w:val="center"/>
        <w:rPr>
          <w:rFonts w:ascii="Times New Roman" w:hAnsi="Times New Roman"/>
          <w:sz w:val="24"/>
          <w:szCs w:val="24"/>
          <w:lang w:val="sr-Cyrl-RS"/>
        </w:rPr>
      </w:pPr>
    </w:p>
    <w:p w:rsidR="00384B24" w:rsidRPr="009E6526" w:rsidRDefault="00384B24" w:rsidP="009E6526">
      <w:pPr>
        <w:pStyle w:val="NoSpacing"/>
        <w:jc w:val="center"/>
        <w:rPr>
          <w:rFonts w:ascii="Times New Roman" w:hAnsi="Times New Roman"/>
          <w:sz w:val="24"/>
          <w:szCs w:val="24"/>
          <w:lang w:val="sr-Cyrl-RS"/>
        </w:rPr>
      </w:pPr>
      <w:r w:rsidRPr="009E6526">
        <w:rPr>
          <w:rFonts w:ascii="Times New Roman" w:hAnsi="Times New Roman"/>
          <w:sz w:val="24"/>
          <w:szCs w:val="24"/>
          <w:lang w:val="sr-Cyrl-RS"/>
        </w:rPr>
        <w:t>ЗАПИСНИК</w:t>
      </w:r>
    </w:p>
    <w:p w:rsidR="00384B24" w:rsidRPr="009E6526" w:rsidRDefault="000147EE" w:rsidP="009E6526">
      <w:pPr>
        <w:pStyle w:val="NoSpacing"/>
        <w:jc w:val="center"/>
        <w:rPr>
          <w:rFonts w:ascii="Times New Roman" w:hAnsi="Times New Roman"/>
          <w:sz w:val="24"/>
          <w:szCs w:val="24"/>
          <w:lang w:val="sr-Cyrl-RS"/>
        </w:rPr>
      </w:pPr>
      <w:r w:rsidRPr="009E6526">
        <w:rPr>
          <w:rFonts w:ascii="Times New Roman" w:hAnsi="Times New Roman"/>
          <w:sz w:val="24"/>
          <w:szCs w:val="24"/>
          <w:lang w:val="sr-Cyrl-RS"/>
        </w:rPr>
        <w:t>46</w:t>
      </w:r>
      <w:r w:rsidR="00384B24" w:rsidRPr="009E6526">
        <w:rPr>
          <w:rFonts w:ascii="Times New Roman" w:hAnsi="Times New Roman"/>
          <w:sz w:val="24"/>
          <w:szCs w:val="24"/>
          <w:lang w:val="sr-Cyrl-RS"/>
        </w:rPr>
        <w:t>. СЕДНИЦЕ ОДБОРА ЗА ФИНАНСИЈЕ,</w:t>
      </w:r>
    </w:p>
    <w:p w:rsidR="00384B24" w:rsidRPr="009E6526" w:rsidRDefault="00384B24" w:rsidP="009E6526">
      <w:pPr>
        <w:pStyle w:val="NoSpacing"/>
        <w:jc w:val="center"/>
        <w:rPr>
          <w:rFonts w:ascii="Times New Roman" w:hAnsi="Times New Roman"/>
          <w:sz w:val="24"/>
          <w:szCs w:val="24"/>
        </w:rPr>
      </w:pPr>
      <w:r w:rsidRPr="009E6526">
        <w:rPr>
          <w:rFonts w:ascii="Times New Roman" w:hAnsi="Times New Roman"/>
          <w:sz w:val="24"/>
          <w:szCs w:val="24"/>
          <w:lang w:val="sr-Cyrl-RS"/>
        </w:rPr>
        <w:t xml:space="preserve">РЕПУБЛИЧКИ  БУЏЕТ И КОНТРОЛУ ТРОШЕЊА ЈАВНИХ СРЕДСТАВА, </w:t>
      </w:r>
    </w:p>
    <w:p w:rsidR="00D912C6" w:rsidRDefault="00384B24" w:rsidP="009E6526">
      <w:pPr>
        <w:pStyle w:val="NoSpacing"/>
        <w:jc w:val="center"/>
        <w:rPr>
          <w:rFonts w:ascii="Times New Roman" w:hAnsi="Times New Roman"/>
          <w:sz w:val="24"/>
          <w:szCs w:val="24"/>
          <w:lang w:val="sr-Cyrl-RS"/>
        </w:rPr>
      </w:pPr>
      <w:r w:rsidRPr="009E6526">
        <w:rPr>
          <w:rFonts w:ascii="Times New Roman" w:hAnsi="Times New Roman"/>
          <w:sz w:val="24"/>
          <w:szCs w:val="24"/>
          <w:lang w:val="sr-Cyrl-RS"/>
        </w:rPr>
        <w:t xml:space="preserve">ОДРЖАНЕ </w:t>
      </w:r>
      <w:r w:rsidR="00943E62" w:rsidRPr="009E6526">
        <w:rPr>
          <w:rFonts w:ascii="Times New Roman" w:hAnsi="Times New Roman"/>
          <w:sz w:val="24"/>
          <w:szCs w:val="24"/>
        </w:rPr>
        <w:t>9</w:t>
      </w:r>
      <w:r w:rsidRPr="009E6526">
        <w:rPr>
          <w:rFonts w:ascii="Times New Roman" w:hAnsi="Times New Roman"/>
          <w:sz w:val="24"/>
          <w:szCs w:val="24"/>
          <w:lang w:val="sr-Cyrl-RS"/>
        </w:rPr>
        <w:t>.</w:t>
      </w:r>
      <w:r w:rsidRPr="009E6526">
        <w:rPr>
          <w:rFonts w:ascii="Times New Roman" w:hAnsi="Times New Roman"/>
          <w:sz w:val="24"/>
          <w:szCs w:val="24"/>
        </w:rPr>
        <w:t xml:space="preserve"> </w:t>
      </w:r>
      <w:r w:rsidR="000147EE" w:rsidRPr="009E6526">
        <w:rPr>
          <w:rFonts w:ascii="Times New Roman" w:hAnsi="Times New Roman"/>
          <w:sz w:val="24"/>
          <w:szCs w:val="24"/>
          <w:lang w:val="sr-Cyrl-RS"/>
        </w:rPr>
        <w:t>АПРИЛА</w:t>
      </w:r>
      <w:r w:rsidRPr="009E6526">
        <w:rPr>
          <w:rFonts w:ascii="Times New Roman" w:hAnsi="Times New Roman"/>
          <w:sz w:val="24"/>
          <w:szCs w:val="24"/>
          <w:lang w:val="sr-Cyrl-RS"/>
        </w:rPr>
        <w:t xml:space="preserve"> 201</w:t>
      </w:r>
      <w:r w:rsidR="000147EE" w:rsidRPr="009E6526">
        <w:rPr>
          <w:rFonts w:ascii="Times New Roman" w:hAnsi="Times New Roman"/>
          <w:sz w:val="24"/>
          <w:szCs w:val="24"/>
          <w:lang w:val="sr-Cyrl-RS"/>
        </w:rPr>
        <w:t>5</w:t>
      </w:r>
      <w:r w:rsidRPr="009E6526">
        <w:rPr>
          <w:rFonts w:ascii="Times New Roman" w:hAnsi="Times New Roman"/>
          <w:sz w:val="24"/>
          <w:szCs w:val="24"/>
          <w:lang w:val="sr-Cyrl-RS"/>
        </w:rPr>
        <w:t>.</w:t>
      </w:r>
      <w:r w:rsidRPr="009E6526">
        <w:rPr>
          <w:rFonts w:ascii="Times New Roman" w:hAnsi="Times New Roman"/>
          <w:sz w:val="24"/>
          <w:szCs w:val="24"/>
        </w:rPr>
        <w:t xml:space="preserve"> </w:t>
      </w:r>
      <w:r w:rsidR="009E6526">
        <w:rPr>
          <w:rFonts w:ascii="Times New Roman" w:hAnsi="Times New Roman"/>
          <w:sz w:val="24"/>
          <w:szCs w:val="24"/>
          <w:lang w:val="sr-Cyrl-RS"/>
        </w:rPr>
        <w:t>ГОДИНЕ</w:t>
      </w:r>
    </w:p>
    <w:p w:rsidR="009E6526" w:rsidRPr="009E6526" w:rsidRDefault="009E6526" w:rsidP="009E6526">
      <w:pPr>
        <w:pStyle w:val="NoSpacing"/>
        <w:jc w:val="center"/>
        <w:rPr>
          <w:rFonts w:ascii="Times New Roman" w:hAnsi="Times New Roman"/>
          <w:sz w:val="24"/>
          <w:szCs w:val="24"/>
          <w:lang w:val="sr-Cyrl-RS"/>
        </w:rPr>
      </w:pPr>
    </w:p>
    <w:p w:rsidR="009E6526" w:rsidRDefault="009E6526" w:rsidP="009E6526">
      <w:pPr>
        <w:pStyle w:val="NoSpacing"/>
        <w:ind w:left="720" w:firstLine="720"/>
        <w:jc w:val="both"/>
        <w:rPr>
          <w:rFonts w:ascii="Times New Roman" w:hAnsi="Times New Roman"/>
          <w:sz w:val="24"/>
          <w:szCs w:val="24"/>
          <w:lang w:val="sr-Cyrl-RS"/>
        </w:rPr>
      </w:pPr>
    </w:p>
    <w:p w:rsidR="009E6526" w:rsidRPr="009E6526" w:rsidRDefault="009E6526" w:rsidP="009E6526">
      <w:pPr>
        <w:pStyle w:val="NoSpacing"/>
        <w:ind w:left="720" w:firstLine="720"/>
        <w:jc w:val="both"/>
        <w:rPr>
          <w:rFonts w:ascii="Times New Roman" w:hAnsi="Times New Roman"/>
          <w:sz w:val="24"/>
          <w:szCs w:val="24"/>
          <w:lang w:val="sr-Cyrl-RS"/>
        </w:rPr>
      </w:pPr>
    </w:p>
    <w:p w:rsidR="009E6526" w:rsidRPr="009E6526" w:rsidRDefault="00384B24" w:rsidP="009E6526">
      <w:pPr>
        <w:pStyle w:val="NoSpacing"/>
        <w:ind w:left="720"/>
        <w:jc w:val="both"/>
        <w:rPr>
          <w:rFonts w:ascii="Times New Roman" w:hAnsi="Times New Roman"/>
          <w:sz w:val="24"/>
          <w:szCs w:val="24"/>
          <w:lang w:val="sr-Cyrl-RS"/>
        </w:rPr>
      </w:pPr>
      <w:r w:rsidRPr="009E6526">
        <w:rPr>
          <w:rFonts w:ascii="Times New Roman" w:hAnsi="Times New Roman"/>
          <w:sz w:val="24"/>
          <w:szCs w:val="24"/>
          <w:lang w:val="sr-Cyrl-RS"/>
        </w:rPr>
        <w:t xml:space="preserve">Седница је почела у </w:t>
      </w:r>
      <w:r w:rsidR="000147EE" w:rsidRPr="009E6526">
        <w:rPr>
          <w:rFonts w:ascii="Times New Roman" w:hAnsi="Times New Roman"/>
          <w:sz w:val="24"/>
          <w:szCs w:val="24"/>
          <w:lang w:val="sr-Cyrl-RS"/>
        </w:rPr>
        <w:t>8</w:t>
      </w:r>
      <w:r w:rsidRPr="009E6526">
        <w:rPr>
          <w:rFonts w:ascii="Times New Roman" w:hAnsi="Times New Roman"/>
          <w:sz w:val="24"/>
          <w:szCs w:val="24"/>
        </w:rPr>
        <w:t>,</w:t>
      </w:r>
      <w:r w:rsidR="000147EE" w:rsidRPr="009E6526">
        <w:rPr>
          <w:rFonts w:ascii="Times New Roman" w:hAnsi="Times New Roman"/>
          <w:sz w:val="24"/>
          <w:szCs w:val="24"/>
          <w:lang w:val="sr-Cyrl-RS"/>
        </w:rPr>
        <w:t>0</w:t>
      </w:r>
      <w:r w:rsidRPr="009E6526">
        <w:rPr>
          <w:rFonts w:ascii="Times New Roman" w:hAnsi="Times New Roman"/>
          <w:sz w:val="24"/>
          <w:szCs w:val="24"/>
        </w:rPr>
        <w:t>5</w:t>
      </w:r>
      <w:r w:rsidRPr="009E6526">
        <w:rPr>
          <w:rFonts w:ascii="Times New Roman" w:hAnsi="Times New Roman"/>
          <w:sz w:val="24"/>
          <w:szCs w:val="24"/>
          <w:lang w:val="sr-Cyrl-RS"/>
        </w:rPr>
        <w:t xml:space="preserve"> часова.</w:t>
      </w:r>
    </w:p>
    <w:p w:rsidR="00384B24" w:rsidRPr="009E6526" w:rsidRDefault="00384B24" w:rsidP="009E6526">
      <w:pPr>
        <w:pStyle w:val="NoSpacing"/>
        <w:ind w:left="720"/>
        <w:jc w:val="both"/>
        <w:rPr>
          <w:rFonts w:ascii="Times New Roman" w:hAnsi="Times New Roman"/>
          <w:sz w:val="24"/>
          <w:szCs w:val="24"/>
          <w:lang w:val="sr-Cyrl-RS"/>
        </w:rPr>
      </w:pPr>
      <w:r w:rsidRPr="009E6526">
        <w:rPr>
          <w:rFonts w:ascii="Times New Roman" w:hAnsi="Times New Roman"/>
          <w:sz w:val="24"/>
          <w:szCs w:val="24"/>
          <w:lang w:val="sr-Cyrl-RS"/>
        </w:rPr>
        <w:t>Седницом је председавао Верољуб Арсић, председник Одбора.</w:t>
      </w:r>
    </w:p>
    <w:p w:rsidR="00D912C6" w:rsidRPr="009E6526" w:rsidRDefault="00384B24" w:rsidP="009E6526">
      <w:pPr>
        <w:pStyle w:val="NoSpacing"/>
        <w:ind w:firstLine="720"/>
        <w:jc w:val="both"/>
        <w:rPr>
          <w:rFonts w:ascii="Times New Roman" w:hAnsi="Times New Roman"/>
          <w:sz w:val="24"/>
          <w:szCs w:val="24"/>
          <w:lang w:val="sr-Cyrl-RS"/>
        </w:rPr>
      </w:pPr>
      <w:r w:rsidRPr="009E6526">
        <w:rPr>
          <w:rFonts w:ascii="Times New Roman" w:hAnsi="Times New Roman"/>
          <w:sz w:val="24"/>
          <w:szCs w:val="24"/>
          <w:lang w:val="sr-Cyrl-RS"/>
        </w:rPr>
        <w:t xml:space="preserve">Седници су присуствовали чланови Одбора: </w:t>
      </w:r>
      <w:r w:rsidR="000147EE" w:rsidRPr="009E6526">
        <w:rPr>
          <w:rFonts w:ascii="Times New Roman" w:hAnsi="Times New Roman"/>
          <w:sz w:val="24"/>
          <w:szCs w:val="24"/>
          <w:lang w:val="sr-Cyrl-RS"/>
        </w:rPr>
        <w:t xml:space="preserve">Радмило Костић, </w:t>
      </w:r>
      <w:r w:rsidRPr="009E6526">
        <w:rPr>
          <w:rFonts w:ascii="Times New Roman" w:hAnsi="Times New Roman"/>
          <w:sz w:val="24"/>
          <w:szCs w:val="24"/>
          <w:lang w:val="sr-Cyrl-RS"/>
        </w:rPr>
        <w:t>Душица Николић, Милош Тош</w:t>
      </w:r>
      <w:r w:rsidR="002A6989" w:rsidRPr="009E6526">
        <w:rPr>
          <w:rFonts w:ascii="Times New Roman" w:hAnsi="Times New Roman"/>
          <w:sz w:val="24"/>
          <w:szCs w:val="24"/>
          <w:lang w:val="sr-Cyrl-RS"/>
        </w:rPr>
        <w:t>анић</w:t>
      </w:r>
      <w:r w:rsidR="000147EE" w:rsidRPr="009E6526">
        <w:rPr>
          <w:rFonts w:ascii="Times New Roman" w:hAnsi="Times New Roman"/>
          <w:sz w:val="24"/>
          <w:szCs w:val="24"/>
          <w:lang w:val="sr-Cyrl-RS"/>
        </w:rPr>
        <w:t>,</w:t>
      </w:r>
      <w:r w:rsidR="00D912C6" w:rsidRPr="009E6526">
        <w:rPr>
          <w:rFonts w:ascii="Times New Roman" w:hAnsi="Times New Roman"/>
          <w:sz w:val="24"/>
          <w:szCs w:val="24"/>
          <w:lang w:val="sr-Cyrl-RS"/>
        </w:rPr>
        <w:t xml:space="preserve"> Оливера Пешић</w:t>
      </w:r>
      <w:r w:rsidR="000147EE" w:rsidRPr="009E6526">
        <w:rPr>
          <w:rFonts w:ascii="Times New Roman" w:hAnsi="Times New Roman"/>
          <w:sz w:val="24"/>
          <w:szCs w:val="24"/>
          <w:lang w:val="sr-Cyrl-RS"/>
        </w:rPr>
        <w:t xml:space="preserve"> и Момо Чолаковића</w:t>
      </w:r>
      <w:r w:rsidR="00D912C6" w:rsidRPr="009E6526">
        <w:rPr>
          <w:rFonts w:ascii="Times New Roman" w:hAnsi="Times New Roman"/>
          <w:sz w:val="24"/>
          <w:szCs w:val="24"/>
          <w:lang w:val="sr-Cyrl-RS"/>
        </w:rPr>
        <w:t>.</w:t>
      </w:r>
    </w:p>
    <w:p w:rsidR="00384B24" w:rsidRPr="009E6526" w:rsidRDefault="00384B24" w:rsidP="009E6526">
      <w:pPr>
        <w:pStyle w:val="NoSpacing"/>
        <w:ind w:firstLine="720"/>
        <w:jc w:val="both"/>
        <w:rPr>
          <w:rFonts w:ascii="Times New Roman" w:hAnsi="Times New Roman"/>
          <w:sz w:val="24"/>
          <w:szCs w:val="24"/>
          <w:lang w:val="sr-Cyrl-RS"/>
        </w:rPr>
      </w:pPr>
      <w:r w:rsidRPr="009E6526">
        <w:rPr>
          <w:rFonts w:ascii="Times New Roman" w:hAnsi="Times New Roman"/>
          <w:sz w:val="24"/>
          <w:szCs w:val="24"/>
          <w:lang w:val="sr-Cyrl-RS"/>
        </w:rPr>
        <w:t>Седници су присуствовали заменици чланова Одбора:</w:t>
      </w:r>
      <w:r w:rsidR="002A6989" w:rsidRPr="009E6526">
        <w:rPr>
          <w:rFonts w:ascii="Times New Roman" w:hAnsi="Times New Roman"/>
          <w:sz w:val="24"/>
          <w:szCs w:val="24"/>
          <w:lang w:val="sr-Cyrl-RS"/>
        </w:rPr>
        <w:t xml:space="preserve"> Зоран Бојанић, заменик Николе Јоловића, др Владимир Маринковић, </w:t>
      </w:r>
      <w:r w:rsidR="000147EE" w:rsidRPr="009E6526">
        <w:rPr>
          <w:rFonts w:ascii="Times New Roman" w:hAnsi="Times New Roman"/>
          <w:sz w:val="24"/>
          <w:szCs w:val="24"/>
          <w:lang w:val="sr-Cyrl-RS"/>
        </w:rPr>
        <w:t xml:space="preserve">заменик др Милорада Мијатовића </w:t>
      </w:r>
      <w:r w:rsidRPr="009E6526">
        <w:rPr>
          <w:rFonts w:ascii="Times New Roman" w:hAnsi="Times New Roman"/>
          <w:sz w:val="24"/>
          <w:szCs w:val="24"/>
          <w:lang w:val="sr-Cyrl-RS"/>
        </w:rPr>
        <w:t>и Горан Ковачевић, замени</w:t>
      </w:r>
      <w:r w:rsidR="00204429" w:rsidRPr="009E6526">
        <w:rPr>
          <w:rFonts w:ascii="Times New Roman" w:hAnsi="Times New Roman"/>
          <w:sz w:val="24"/>
          <w:szCs w:val="24"/>
          <w:lang w:val="sr-Cyrl-RS"/>
        </w:rPr>
        <w:t>к</w:t>
      </w:r>
      <w:r w:rsidRPr="009E6526">
        <w:rPr>
          <w:rFonts w:ascii="Times New Roman" w:hAnsi="Times New Roman"/>
          <w:sz w:val="24"/>
          <w:szCs w:val="24"/>
          <w:lang w:val="sr-Cyrl-RS"/>
        </w:rPr>
        <w:t xml:space="preserve"> члан</w:t>
      </w:r>
      <w:r w:rsidR="00204429" w:rsidRPr="009E6526">
        <w:rPr>
          <w:rFonts w:ascii="Times New Roman" w:hAnsi="Times New Roman"/>
          <w:sz w:val="24"/>
          <w:szCs w:val="24"/>
          <w:lang w:val="sr-Cyrl-RS"/>
        </w:rPr>
        <w:t>а</w:t>
      </w:r>
      <w:r w:rsidRPr="009E6526">
        <w:rPr>
          <w:rFonts w:ascii="Times New Roman" w:hAnsi="Times New Roman"/>
          <w:sz w:val="24"/>
          <w:szCs w:val="24"/>
          <w:lang w:val="sr-Cyrl-RS"/>
        </w:rPr>
        <w:t xml:space="preserve"> Одбора ко</w:t>
      </w:r>
      <w:r w:rsidR="00204429" w:rsidRPr="009E6526">
        <w:rPr>
          <w:rFonts w:ascii="Times New Roman" w:hAnsi="Times New Roman"/>
          <w:sz w:val="24"/>
          <w:szCs w:val="24"/>
          <w:lang w:val="sr-Cyrl-RS"/>
        </w:rPr>
        <w:t>ме</w:t>
      </w:r>
      <w:r w:rsidRPr="009E6526">
        <w:rPr>
          <w:rFonts w:ascii="Times New Roman" w:hAnsi="Times New Roman"/>
          <w:sz w:val="24"/>
          <w:szCs w:val="24"/>
          <w:lang w:val="sr-Cyrl-RS"/>
        </w:rPr>
        <w:t xml:space="preserve"> је престао мандат народног посланика.</w:t>
      </w:r>
    </w:p>
    <w:p w:rsidR="00384B24" w:rsidRPr="009E6526" w:rsidRDefault="00D912C6" w:rsidP="009E6526">
      <w:pPr>
        <w:pStyle w:val="NoSpacing"/>
        <w:jc w:val="both"/>
        <w:rPr>
          <w:rFonts w:ascii="Times New Roman" w:hAnsi="Times New Roman"/>
          <w:sz w:val="24"/>
          <w:szCs w:val="24"/>
          <w:lang w:val="sr-Cyrl-RS"/>
        </w:rPr>
      </w:pPr>
      <w:r w:rsidRPr="009E6526">
        <w:rPr>
          <w:rFonts w:ascii="Times New Roman" w:hAnsi="Times New Roman"/>
          <w:sz w:val="24"/>
          <w:szCs w:val="24"/>
          <w:lang w:val="sr-Cyrl-RS"/>
        </w:rPr>
        <w:tab/>
      </w:r>
      <w:r w:rsidR="00204429" w:rsidRPr="009E6526">
        <w:rPr>
          <w:rFonts w:ascii="Times New Roman" w:hAnsi="Times New Roman"/>
          <w:sz w:val="24"/>
          <w:szCs w:val="24"/>
          <w:lang w:val="sr-Cyrl-RS"/>
        </w:rPr>
        <w:t>Члан</w:t>
      </w:r>
      <w:r w:rsidR="000147EE" w:rsidRPr="009E6526">
        <w:rPr>
          <w:rFonts w:ascii="Times New Roman" w:hAnsi="Times New Roman"/>
          <w:sz w:val="24"/>
          <w:szCs w:val="24"/>
          <w:lang w:val="sr-Cyrl-RS"/>
        </w:rPr>
        <w:t>ови</w:t>
      </w:r>
      <w:r w:rsidR="00384B24" w:rsidRPr="009E6526">
        <w:rPr>
          <w:rFonts w:ascii="Times New Roman" w:hAnsi="Times New Roman"/>
          <w:sz w:val="24"/>
          <w:szCs w:val="24"/>
          <w:lang w:val="sr-Cyrl-RS"/>
        </w:rPr>
        <w:t xml:space="preserve"> Одбора </w:t>
      </w:r>
      <w:r w:rsidR="00204429" w:rsidRPr="009E6526">
        <w:rPr>
          <w:rFonts w:ascii="Times New Roman" w:hAnsi="Times New Roman"/>
          <w:sz w:val="24"/>
          <w:szCs w:val="24"/>
          <w:lang w:val="sr-Cyrl-RS"/>
        </w:rPr>
        <w:t>Дејан Раденковић</w:t>
      </w:r>
      <w:r w:rsidR="000147EE" w:rsidRPr="009E6526">
        <w:rPr>
          <w:rFonts w:ascii="Times New Roman" w:hAnsi="Times New Roman"/>
          <w:sz w:val="24"/>
          <w:szCs w:val="24"/>
          <w:lang w:val="sr-Cyrl-RS"/>
        </w:rPr>
        <w:t xml:space="preserve"> и Драгољуб Зиндовић су </w:t>
      </w:r>
      <w:r w:rsidR="00204429" w:rsidRPr="009E6526">
        <w:rPr>
          <w:rFonts w:ascii="Times New Roman" w:hAnsi="Times New Roman"/>
          <w:sz w:val="24"/>
          <w:szCs w:val="24"/>
          <w:lang w:val="sr-Cyrl-RS"/>
        </w:rPr>
        <w:t>приступи</w:t>
      </w:r>
      <w:r w:rsidR="000147EE" w:rsidRPr="009E6526">
        <w:rPr>
          <w:rFonts w:ascii="Times New Roman" w:hAnsi="Times New Roman"/>
          <w:sz w:val="24"/>
          <w:szCs w:val="24"/>
          <w:lang w:val="sr-Cyrl-RS"/>
        </w:rPr>
        <w:t>ли</w:t>
      </w:r>
      <w:r w:rsidR="00204429" w:rsidRPr="009E6526">
        <w:rPr>
          <w:rFonts w:ascii="Times New Roman" w:hAnsi="Times New Roman"/>
          <w:sz w:val="24"/>
          <w:szCs w:val="24"/>
          <w:lang w:val="sr-Cyrl-RS"/>
        </w:rPr>
        <w:t xml:space="preserve"> је</w:t>
      </w:r>
      <w:r w:rsidR="00384B24" w:rsidRPr="009E6526">
        <w:rPr>
          <w:rFonts w:ascii="Times New Roman" w:hAnsi="Times New Roman"/>
          <w:sz w:val="24"/>
          <w:szCs w:val="24"/>
          <w:lang w:val="sr-Cyrl-RS"/>
        </w:rPr>
        <w:t xml:space="preserve"> седници у току разматрања </w:t>
      </w:r>
      <w:r w:rsidR="000147EE" w:rsidRPr="009E6526">
        <w:rPr>
          <w:rFonts w:ascii="Times New Roman" w:hAnsi="Times New Roman"/>
          <w:sz w:val="24"/>
          <w:szCs w:val="24"/>
          <w:lang w:val="sr-Cyrl-RS"/>
        </w:rPr>
        <w:t>прве</w:t>
      </w:r>
      <w:r w:rsidR="00384B24" w:rsidRPr="009E6526">
        <w:rPr>
          <w:rFonts w:ascii="Times New Roman" w:hAnsi="Times New Roman"/>
          <w:sz w:val="24"/>
          <w:szCs w:val="24"/>
          <w:lang w:val="sr-Cyrl-RS"/>
        </w:rPr>
        <w:t xml:space="preserve"> тачке дневног реда.</w:t>
      </w:r>
    </w:p>
    <w:p w:rsidR="00D912C6" w:rsidRPr="009E6526" w:rsidRDefault="00D912C6" w:rsidP="009E6526">
      <w:pPr>
        <w:pStyle w:val="NoSpacing"/>
        <w:jc w:val="both"/>
        <w:rPr>
          <w:rFonts w:ascii="Times New Roman" w:hAnsi="Times New Roman"/>
          <w:sz w:val="24"/>
          <w:szCs w:val="24"/>
          <w:lang w:val="sr-Cyrl-RS"/>
        </w:rPr>
      </w:pPr>
      <w:r w:rsidRPr="009E6526">
        <w:rPr>
          <w:rFonts w:ascii="Times New Roman" w:hAnsi="Times New Roman"/>
          <w:sz w:val="24"/>
          <w:szCs w:val="24"/>
          <w:lang w:val="sr-Cyrl-RS"/>
        </w:rPr>
        <w:tab/>
      </w:r>
      <w:r w:rsidR="00384B24" w:rsidRPr="009E6526">
        <w:rPr>
          <w:rFonts w:ascii="Times New Roman" w:hAnsi="Times New Roman"/>
          <w:sz w:val="24"/>
          <w:szCs w:val="24"/>
          <w:lang w:val="sr-Cyrl-RS"/>
        </w:rPr>
        <w:t xml:space="preserve">Седници нису присуствовали чланови Одбора: </w:t>
      </w:r>
      <w:r w:rsidR="00204429" w:rsidRPr="009E6526">
        <w:rPr>
          <w:rFonts w:ascii="Times New Roman" w:hAnsi="Times New Roman"/>
          <w:sz w:val="24"/>
          <w:szCs w:val="24"/>
          <w:lang w:val="sr-Cyrl-RS"/>
        </w:rPr>
        <w:t>Иван Јовановић,</w:t>
      </w:r>
      <w:r w:rsidR="00384B24" w:rsidRPr="009E6526">
        <w:rPr>
          <w:rFonts w:ascii="Times New Roman" w:hAnsi="Times New Roman"/>
          <w:sz w:val="24"/>
          <w:szCs w:val="24"/>
          <w:lang w:val="sr-Cyrl-RS"/>
        </w:rPr>
        <w:t xml:space="preserve"> </w:t>
      </w:r>
      <w:r w:rsidR="00204429" w:rsidRPr="009E6526">
        <w:rPr>
          <w:rFonts w:ascii="Times New Roman" w:hAnsi="Times New Roman"/>
          <w:sz w:val="24"/>
          <w:szCs w:val="24"/>
          <w:lang w:val="sr-Cyrl-RS"/>
        </w:rPr>
        <w:t>Војислав Вујић,</w:t>
      </w:r>
      <w:r w:rsidR="00384B24" w:rsidRPr="009E6526">
        <w:rPr>
          <w:rFonts w:ascii="Times New Roman" w:hAnsi="Times New Roman"/>
          <w:sz w:val="24"/>
          <w:szCs w:val="24"/>
          <w:lang w:val="sr-Cyrl-RS"/>
        </w:rPr>
        <w:t xml:space="preserve"> Ђорђе Стојшић, Золтан Пек и Жика Гојковић</w:t>
      </w:r>
      <w:r w:rsidR="005B08C9" w:rsidRPr="009E6526">
        <w:rPr>
          <w:rFonts w:ascii="Times New Roman" w:hAnsi="Times New Roman"/>
          <w:sz w:val="24"/>
          <w:szCs w:val="24"/>
          <w:lang w:val="sr-Cyrl-RS"/>
        </w:rPr>
        <w:t>, нити њихови заменици</w:t>
      </w:r>
      <w:r w:rsidR="00384B24" w:rsidRPr="009E6526">
        <w:rPr>
          <w:rFonts w:ascii="Times New Roman" w:hAnsi="Times New Roman"/>
          <w:sz w:val="24"/>
          <w:szCs w:val="24"/>
          <w:lang w:val="sr-Cyrl-RS"/>
        </w:rPr>
        <w:t>.</w:t>
      </w:r>
      <w:r w:rsidR="00384B24" w:rsidRPr="009E6526">
        <w:rPr>
          <w:rFonts w:ascii="Times New Roman" w:hAnsi="Times New Roman"/>
          <w:sz w:val="24"/>
          <w:szCs w:val="24"/>
        </w:rPr>
        <w:t xml:space="preserve">  </w:t>
      </w:r>
    </w:p>
    <w:p w:rsidR="009E6526" w:rsidRPr="009E6526" w:rsidRDefault="00D912C6" w:rsidP="009E6526">
      <w:pPr>
        <w:pStyle w:val="NoSpacing"/>
        <w:jc w:val="both"/>
        <w:rPr>
          <w:rFonts w:ascii="Times New Roman" w:hAnsi="Times New Roman"/>
          <w:sz w:val="24"/>
          <w:szCs w:val="24"/>
          <w:lang w:val="sr-Cyrl-RS"/>
        </w:rPr>
      </w:pPr>
      <w:r w:rsidRPr="009E6526">
        <w:rPr>
          <w:rFonts w:ascii="Times New Roman" w:hAnsi="Times New Roman"/>
          <w:sz w:val="24"/>
          <w:szCs w:val="24"/>
          <w:lang w:val="sr-Cyrl-RS"/>
        </w:rPr>
        <w:tab/>
      </w:r>
      <w:r w:rsidR="00384B24" w:rsidRPr="009E6526">
        <w:rPr>
          <w:rFonts w:ascii="Times New Roman" w:hAnsi="Times New Roman"/>
          <w:sz w:val="24"/>
          <w:szCs w:val="24"/>
          <w:lang w:val="sr-Cyrl-RS"/>
        </w:rPr>
        <w:t>На позив председника Одбора, седници су присуствовали и</w:t>
      </w:r>
      <w:r w:rsidR="00326B08" w:rsidRPr="009E6526">
        <w:rPr>
          <w:rFonts w:ascii="Times New Roman" w:hAnsi="Times New Roman"/>
          <w:sz w:val="24"/>
          <w:szCs w:val="24"/>
          <w:lang w:val="sr-Cyrl-RS"/>
        </w:rPr>
        <w:t xml:space="preserve"> представници </w:t>
      </w:r>
      <w:r w:rsidR="000147EE" w:rsidRPr="009E6526">
        <w:rPr>
          <w:rFonts w:ascii="Times New Roman" w:hAnsi="Times New Roman"/>
          <w:sz w:val="24"/>
          <w:szCs w:val="24"/>
          <w:lang w:val="sr-Cyrl-RS"/>
        </w:rPr>
        <w:t xml:space="preserve">Министарства финансија: </w:t>
      </w:r>
      <w:r w:rsidR="005B08C9" w:rsidRPr="009E6526">
        <w:rPr>
          <w:rFonts w:ascii="Times New Roman" w:hAnsi="Times New Roman"/>
          <w:sz w:val="24"/>
          <w:szCs w:val="24"/>
          <w:lang w:val="sr-Cyrl-RS"/>
        </w:rPr>
        <w:t xml:space="preserve">Срђан Кокотовић, државни секретар, </w:t>
      </w:r>
      <w:r w:rsidR="000147EE" w:rsidRPr="009E6526">
        <w:rPr>
          <w:rFonts w:ascii="Times New Roman" w:hAnsi="Times New Roman"/>
          <w:sz w:val="24"/>
          <w:szCs w:val="24"/>
          <w:lang w:val="sr-Cyrl-RS"/>
        </w:rPr>
        <w:t>Радмила Јагодић, помоћник министра, и Саша Новаковић, виши саветник.</w:t>
      </w:r>
    </w:p>
    <w:p w:rsidR="00F67558" w:rsidRPr="009E6526" w:rsidRDefault="00D912C6" w:rsidP="009E6526">
      <w:pPr>
        <w:pStyle w:val="NoSpacing"/>
        <w:jc w:val="both"/>
        <w:rPr>
          <w:rFonts w:ascii="Times New Roman" w:hAnsi="Times New Roman"/>
          <w:sz w:val="24"/>
          <w:szCs w:val="24"/>
          <w:lang w:val="sr-Cyrl-RS"/>
        </w:rPr>
      </w:pPr>
      <w:r w:rsidRPr="009E6526">
        <w:rPr>
          <w:rFonts w:ascii="Times New Roman" w:hAnsi="Times New Roman"/>
          <w:sz w:val="24"/>
          <w:szCs w:val="24"/>
          <w:lang w:val="sr-Cyrl-RS"/>
        </w:rPr>
        <w:tab/>
      </w:r>
      <w:r w:rsidR="00384B24" w:rsidRPr="009E6526">
        <w:rPr>
          <w:rFonts w:ascii="Times New Roman" w:hAnsi="Times New Roman"/>
          <w:sz w:val="24"/>
          <w:szCs w:val="24"/>
          <w:lang w:val="sr-Cyrl-RS"/>
        </w:rPr>
        <w:t xml:space="preserve">На предлог председника, Одбор је једногласно утврдио следећи      </w:t>
      </w:r>
    </w:p>
    <w:p w:rsidR="00F67558" w:rsidRPr="009E6526" w:rsidRDefault="00F67558" w:rsidP="009E6526">
      <w:pPr>
        <w:pStyle w:val="NoSpacing"/>
        <w:jc w:val="both"/>
        <w:rPr>
          <w:rFonts w:ascii="Times New Roman" w:hAnsi="Times New Roman"/>
          <w:sz w:val="24"/>
          <w:szCs w:val="24"/>
          <w:lang w:val="sr-Cyrl-RS"/>
        </w:rPr>
      </w:pPr>
    </w:p>
    <w:p w:rsidR="00D912C6" w:rsidRPr="009E6526" w:rsidRDefault="001C24EF" w:rsidP="009E6526">
      <w:pPr>
        <w:jc w:val="center"/>
        <w:rPr>
          <w:lang w:val="ru-RU"/>
        </w:rPr>
      </w:pPr>
      <w:r>
        <w:rPr>
          <w:lang w:val="ru-RU"/>
        </w:rPr>
        <w:t xml:space="preserve">Д н е в н и </w:t>
      </w:r>
      <w:r w:rsidR="00384B24" w:rsidRPr="009E6526">
        <w:rPr>
          <w:lang w:val="ru-RU"/>
        </w:rPr>
        <w:t xml:space="preserve">  р е д:</w:t>
      </w:r>
    </w:p>
    <w:p w:rsidR="005C12C5" w:rsidRPr="009E6526" w:rsidRDefault="005C12C5" w:rsidP="009E6526">
      <w:pPr>
        <w:jc w:val="center"/>
        <w:rPr>
          <w:lang w:val="ru-RU"/>
        </w:rPr>
      </w:pPr>
    </w:p>
    <w:p w:rsidR="005C12C5" w:rsidRPr="009E6526" w:rsidRDefault="005C12C5" w:rsidP="009E6526">
      <w:pPr>
        <w:jc w:val="center"/>
        <w:rPr>
          <w:lang w:val="sr-Cyrl-RS"/>
        </w:rPr>
      </w:pPr>
      <w:r w:rsidRPr="009E6526">
        <w:rPr>
          <w:lang w:val="sr-Cyrl-RS"/>
        </w:rPr>
        <w:t>- усвајање записника 45. седнице Одбора -</w:t>
      </w:r>
    </w:p>
    <w:p w:rsidR="005B08C9" w:rsidRPr="009E6526" w:rsidRDefault="005B08C9" w:rsidP="009E6526">
      <w:pPr>
        <w:pStyle w:val="ListParagraph"/>
        <w:spacing w:after="240"/>
        <w:ind w:left="0"/>
        <w:rPr>
          <w:sz w:val="24"/>
          <w:szCs w:val="24"/>
          <w:lang w:val="ru-RU"/>
        </w:rPr>
      </w:pPr>
    </w:p>
    <w:p w:rsidR="0025234C" w:rsidRPr="009E6526" w:rsidRDefault="005B08C9" w:rsidP="009E6526">
      <w:pPr>
        <w:pStyle w:val="ListParagraph"/>
        <w:spacing w:after="240"/>
        <w:ind w:left="0"/>
        <w:rPr>
          <w:sz w:val="24"/>
          <w:szCs w:val="24"/>
          <w:lang w:val="sr-Cyrl-RS"/>
        </w:rPr>
      </w:pPr>
      <w:r w:rsidRPr="009E6526">
        <w:rPr>
          <w:sz w:val="24"/>
          <w:szCs w:val="24"/>
          <w:lang w:val="ru-RU"/>
        </w:rPr>
        <w:tab/>
        <w:t xml:space="preserve">1. </w:t>
      </w:r>
      <w:r w:rsidR="000147EE" w:rsidRPr="009E6526">
        <w:rPr>
          <w:sz w:val="24"/>
          <w:szCs w:val="24"/>
          <w:lang w:val="sr-Cyrl-RS"/>
        </w:rPr>
        <w:t>Разматрање Предлога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у појединостима.</w:t>
      </w:r>
    </w:p>
    <w:p w:rsidR="00AD7F5B" w:rsidRPr="009E6526" w:rsidRDefault="00AD7F5B" w:rsidP="009E6526">
      <w:pPr>
        <w:pStyle w:val="ListParagraph"/>
        <w:spacing w:after="240"/>
        <w:ind w:left="1530"/>
        <w:rPr>
          <w:sz w:val="24"/>
          <w:szCs w:val="24"/>
          <w:lang w:val="sr-Cyrl-RS"/>
        </w:rPr>
      </w:pPr>
    </w:p>
    <w:p w:rsidR="00AD7F5B" w:rsidRPr="009E6526" w:rsidRDefault="00AD7F5B" w:rsidP="009E6526">
      <w:pPr>
        <w:pStyle w:val="ListParagraph"/>
        <w:spacing w:after="240"/>
        <w:ind w:left="3330"/>
        <w:rPr>
          <w:sz w:val="24"/>
          <w:szCs w:val="24"/>
          <w:lang w:val="en-US"/>
        </w:rPr>
      </w:pPr>
      <w:r w:rsidRPr="009E6526">
        <w:rPr>
          <w:sz w:val="24"/>
          <w:szCs w:val="24"/>
          <w:lang w:val="sr-Cyrl-RS"/>
        </w:rPr>
        <w:t xml:space="preserve">                     ***</w:t>
      </w:r>
    </w:p>
    <w:p w:rsidR="00566BD5" w:rsidRPr="009E6526" w:rsidRDefault="00566BD5" w:rsidP="009E6526">
      <w:pPr>
        <w:pStyle w:val="ListParagraph"/>
        <w:spacing w:after="240"/>
        <w:ind w:left="3330"/>
        <w:rPr>
          <w:sz w:val="24"/>
          <w:szCs w:val="24"/>
          <w:lang w:val="en-US"/>
        </w:rPr>
      </w:pPr>
    </w:p>
    <w:p w:rsidR="00AD7F5B" w:rsidRPr="009E6526" w:rsidRDefault="00A9391E" w:rsidP="009E6526">
      <w:pPr>
        <w:pStyle w:val="ListParagraph"/>
        <w:widowControl w:val="0"/>
        <w:tabs>
          <w:tab w:val="left" w:pos="1496"/>
        </w:tabs>
        <w:autoSpaceDE w:val="0"/>
        <w:autoSpaceDN w:val="0"/>
        <w:adjustRightInd w:val="0"/>
        <w:ind w:left="0"/>
        <w:rPr>
          <w:sz w:val="24"/>
          <w:szCs w:val="24"/>
          <w:lang w:val="ru-RU"/>
        </w:rPr>
      </w:pPr>
      <w:r w:rsidRPr="009E6526">
        <w:rPr>
          <w:bCs/>
          <w:sz w:val="24"/>
          <w:szCs w:val="24"/>
          <w:lang w:val="en-US"/>
        </w:rPr>
        <w:t xml:space="preserve">          </w:t>
      </w:r>
      <w:r w:rsidR="00AD7F5B" w:rsidRPr="009E6526">
        <w:rPr>
          <w:bCs/>
          <w:sz w:val="24"/>
          <w:szCs w:val="24"/>
          <w:lang w:val="ru-RU"/>
        </w:rPr>
        <w:t xml:space="preserve">Пре преласка на рад по утврђеном дневном реду, Одбор је </w:t>
      </w:r>
      <w:r w:rsidR="00E66C47" w:rsidRPr="009E6526">
        <w:rPr>
          <w:bCs/>
          <w:sz w:val="24"/>
          <w:szCs w:val="24"/>
          <w:lang w:val="ru-RU"/>
        </w:rPr>
        <w:t>једногласно</w:t>
      </w:r>
      <w:r w:rsidR="00AD7F5B" w:rsidRPr="009E6526">
        <w:rPr>
          <w:bCs/>
          <w:sz w:val="24"/>
          <w:szCs w:val="24"/>
          <w:lang w:val="ru-RU"/>
        </w:rPr>
        <w:t xml:space="preserve">, без примедаба, усвојио </w:t>
      </w:r>
      <w:r w:rsidR="00AD7F5B" w:rsidRPr="009E6526">
        <w:rPr>
          <w:sz w:val="24"/>
          <w:szCs w:val="24"/>
          <w:lang w:val="ru-RU"/>
        </w:rPr>
        <w:t xml:space="preserve">записник </w:t>
      </w:r>
      <w:r w:rsidR="00233109" w:rsidRPr="009E6526">
        <w:rPr>
          <w:sz w:val="24"/>
          <w:szCs w:val="24"/>
          <w:lang w:val="ru-RU"/>
        </w:rPr>
        <w:t xml:space="preserve"> </w:t>
      </w:r>
      <w:r w:rsidR="00AD7F5B" w:rsidRPr="009E6526">
        <w:rPr>
          <w:sz w:val="24"/>
          <w:szCs w:val="24"/>
          <w:lang w:val="sr-Cyrl-RS"/>
        </w:rPr>
        <w:t>4</w:t>
      </w:r>
      <w:r w:rsidR="00233109" w:rsidRPr="009E6526">
        <w:rPr>
          <w:sz w:val="24"/>
          <w:szCs w:val="24"/>
          <w:lang w:val="sr-Cyrl-RS"/>
        </w:rPr>
        <w:t>5</w:t>
      </w:r>
      <w:r w:rsidR="00AD7F5B" w:rsidRPr="009E6526">
        <w:rPr>
          <w:sz w:val="24"/>
          <w:szCs w:val="24"/>
        </w:rPr>
        <w:t>.</w:t>
      </w:r>
      <w:r w:rsidR="00AD7F5B" w:rsidRPr="009E6526">
        <w:rPr>
          <w:sz w:val="24"/>
          <w:szCs w:val="24"/>
          <w:lang w:val="sr-Cyrl-RS"/>
        </w:rPr>
        <w:t xml:space="preserve"> </w:t>
      </w:r>
      <w:r w:rsidR="00AD7F5B" w:rsidRPr="009E6526">
        <w:rPr>
          <w:sz w:val="24"/>
          <w:szCs w:val="24"/>
          <w:lang w:val="ru-RU"/>
        </w:rPr>
        <w:t>седнице Одбора.</w:t>
      </w:r>
    </w:p>
    <w:p w:rsidR="009E6526" w:rsidRPr="009E6526" w:rsidRDefault="009E6526" w:rsidP="009E6526">
      <w:pPr>
        <w:widowControl w:val="0"/>
        <w:tabs>
          <w:tab w:val="left" w:pos="1496"/>
        </w:tabs>
        <w:autoSpaceDE w:val="0"/>
        <w:autoSpaceDN w:val="0"/>
        <w:adjustRightInd w:val="0"/>
        <w:jc w:val="center"/>
        <w:rPr>
          <w:lang w:val="ru-RU"/>
        </w:rPr>
      </w:pPr>
    </w:p>
    <w:p w:rsidR="00AD7F5B" w:rsidRPr="009E6526" w:rsidRDefault="00AD7F5B" w:rsidP="009E6526">
      <w:pPr>
        <w:widowControl w:val="0"/>
        <w:tabs>
          <w:tab w:val="left" w:pos="1496"/>
        </w:tabs>
        <w:autoSpaceDE w:val="0"/>
        <w:autoSpaceDN w:val="0"/>
        <w:adjustRightInd w:val="0"/>
        <w:jc w:val="center"/>
        <w:rPr>
          <w:lang w:val="ru-RU"/>
        </w:rPr>
      </w:pPr>
      <w:r w:rsidRPr="009E6526">
        <w:rPr>
          <w:lang w:val="ru-RU"/>
        </w:rPr>
        <w:lastRenderedPageBreak/>
        <w:t>***</w:t>
      </w:r>
    </w:p>
    <w:p w:rsidR="00A813EF" w:rsidRPr="009E6526" w:rsidRDefault="00A813EF" w:rsidP="009E6526">
      <w:pPr>
        <w:widowControl w:val="0"/>
        <w:tabs>
          <w:tab w:val="left" w:pos="1496"/>
        </w:tabs>
        <w:autoSpaceDE w:val="0"/>
        <w:autoSpaceDN w:val="0"/>
        <w:adjustRightInd w:val="0"/>
        <w:rPr>
          <w:lang w:val="ru-RU"/>
        </w:rPr>
      </w:pPr>
    </w:p>
    <w:p w:rsidR="00E15C5F" w:rsidRPr="009E6526" w:rsidRDefault="001C24EF" w:rsidP="009E6526">
      <w:pPr>
        <w:ind w:firstLine="720"/>
        <w:jc w:val="both"/>
        <w:rPr>
          <w:lang w:val="sr-Cyrl-RS"/>
        </w:rPr>
      </w:pPr>
      <w:r>
        <w:rPr>
          <w:bCs/>
          <w:lang w:val="sr-Cyrl-RS"/>
        </w:rPr>
        <w:t xml:space="preserve">На предлог председника, </w:t>
      </w:r>
      <w:r w:rsidR="009966ED" w:rsidRPr="009E6526">
        <w:rPr>
          <w:bCs/>
          <w:lang w:val="sr-Cyrl-RS"/>
        </w:rPr>
        <w:t xml:space="preserve">Одбор је </w:t>
      </w:r>
      <w:r w:rsidR="00E15C5F" w:rsidRPr="009E6526">
        <w:rPr>
          <w:bCs/>
          <w:lang w:val="sr-Cyrl-RS"/>
        </w:rPr>
        <w:t>већином гласова</w:t>
      </w:r>
      <w:r w:rsidR="009966ED" w:rsidRPr="009E6526">
        <w:rPr>
          <w:bCs/>
          <w:lang w:val="sr-Cyrl-RS"/>
        </w:rPr>
        <w:t xml:space="preserve"> одлучио да </w:t>
      </w:r>
      <w:r w:rsidR="0025234C" w:rsidRPr="009E6526">
        <w:rPr>
          <w:bCs/>
          <w:lang w:val="sr-Cyrl-RS"/>
        </w:rPr>
        <w:t>обави</w:t>
      </w:r>
      <w:r w:rsidR="0081399A" w:rsidRPr="009E6526">
        <w:rPr>
          <w:bCs/>
          <w:lang w:val="sr-Cyrl-RS"/>
        </w:rPr>
        <w:t xml:space="preserve"> обједињену расправу </w:t>
      </w:r>
      <w:r w:rsidR="00E15C5F" w:rsidRPr="009E6526">
        <w:rPr>
          <w:lang w:val="sr-Cyrl-RS"/>
        </w:rPr>
        <w:t>о поднетим амандманима</w:t>
      </w:r>
      <w:r w:rsidR="005B08C9" w:rsidRPr="009E6526">
        <w:rPr>
          <w:lang w:val="sr-Cyrl-RS"/>
        </w:rPr>
        <w:t xml:space="preserve"> на предложени закон, </w:t>
      </w:r>
      <w:r w:rsidR="0081399A" w:rsidRPr="009E6526">
        <w:rPr>
          <w:lang w:val="sr-Cyrl-RS"/>
        </w:rPr>
        <w:t xml:space="preserve">након чега ће, употребом система електронског парламента, групним гласањем одлучивати најпре о </w:t>
      </w:r>
      <w:r w:rsidR="00E15C5F" w:rsidRPr="009E6526">
        <w:rPr>
          <w:lang w:val="sr-Cyrl-RS"/>
        </w:rPr>
        <w:t>амандманима које је предлагач прихватио, а затим о амандманима које предлагач није прихватио.</w:t>
      </w:r>
    </w:p>
    <w:p w:rsidR="00E15C5F" w:rsidRPr="009E6526" w:rsidRDefault="00E15C5F" w:rsidP="009E6526">
      <w:pPr>
        <w:ind w:firstLine="720"/>
        <w:jc w:val="both"/>
        <w:rPr>
          <w:lang w:val="sr-Cyrl-CS"/>
        </w:rPr>
      </w:pPr>
    </w:p>
    <w:p w:rsidR="00E5323F" w:rsidRPr="009E6526" w:rsidRDefault="00D912C6" w:rsidP="009E6526">
      <w:pPr>
        <w:jc w:val="both"/>
        <w:rPr>
          <w:lang w:val="sr-Cyrl-RS"/>
        </w:rPr>
      </w:pPr>
      <w:r w:rsidRPr="009E6526">
        <w:rPr>
          <w:bCs/>
          <w:lang w:val="sr-Cyrl-RS"/>
        </w:rPr>
        <w:tab/>
      </w:r>
      <w:r w:rsidR="00E5323F" w:rsidRPr="009E6526">
        <w:rPr>
          <w:b/>
          <w:bCs/>
          <w:u w:val="single"/>
          <w:lang w:val="sr-Cyrl-RS"/>
        </w:rPr>
        <w:t>Прва тачка дневног реда</w:t>
      </w:r>
      <w:r w:rsidR="00E5323F" w:rsidRPr="009E6526">
        <w:rPr>
          <w:bCs/>
          <w:lang w:val="sr-Cyrl-RS"/>
        </w:rPr>
        <w:t xml:space="preserve">: </w:t>
      </w:r>
      <w:r w:rsidR="00E15C5F" w:rsidRPr="009E6526">
        <w:rPr>
          <w:lang w:val="sr-Cyrl-RS"/>
        </w:rPr>
        <w:t>Разматрање Предлога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у појединостима</w:t>
      </w:r>
    </w:p>
    <w:p w:rsidR="00E15C5F" w:rsidRPr="009E6526" w:rsidRDefault="00E15C5F" w:rsidP="009E6526">
      <w:pPr>
        <w:jc w:val="both"/>
        <w:rPr>
          <w:bCs/>
          <w:lang w:val="sr-Cyrl-RS"/>
        </w:rPr>
      </w:pPr>
    </w:p>
    <w:p w:rsidR="00D912C6" w:rsidRPr="009E6526" w:rsidRDefault="00D912C6" w:rsidP="009E6526">
      <w:pPr>
        <w:pStyle w:val="NoSpacing"/>
        <w:jc w:val="both"/>
        <w:rPr>
          <w:rFonts w:ascii="Times New Roman" w:hAnsi="Times New Roman"/>
          <w:sz w:val="24"/>
          <w:szCs w:val="24"/>
          <w:lang w:val="sr-Cyrl-RS"/>
        </w:rPr>
      </w:pPr>
      <w:r w:rsidRPr="009E6526">
        <w:rPr>
          <w:rFonts w:ascii="Times New Roman" w:hAnsi="Times New Roman"/>
          <w:bCs/>
          <w:sz w:val="24"/>
          <w:szCs w:val="24"/>
          <w:lang w:val="sr-Cyrl-RS"/>
        </w:rPr>
        <w:tab/>
      </w:r>
      <w:r w:rsidRPr="009E6526">
        <w:rPr>
          <w:rFonts w:ascii="Times New Roman" w:hAnsi="Times New Roman"/>
          <w:sz w:val="24"/>
          <w:szCs w:val="24"/>
          <w:lang w:val="sr-Cyrl-RS"/>
        </w:rPr>
        <w:t>Поводом ове тачке дневног реда дискусије није било.</w:t>
      </w:r>
    </w:p>
    <w:p w:rsidR="00E5323F" w:rsidRPr="009E6526" w:rsidRDefault="00E5323F" w:rsidP="009E6526">
      <w:pPr>
        <w:jc w:val="both"/>
        <w:rPr>
          <w:lang w:val="sr-Cyrl-RS"/>
        </w:rPr>
      </w:pPr>
    </w:p>
    <w:p w:rsidR="00E5323F" w:rsidRPr="009E6526" w:rsidRDefault="00D912C6" w:rsidP="009E6526">
      <w:pPr>
        <w:jc w:val="both"/>
        <w:rPr>
          <w:lang w:val="sr-Cyrl-RS"/>
        </w:rPr>
      </w:pPr>
      <w:r w:rsidRPr="009E6526">
        <w:rPr>
          <w:lang w:val="sr-Cyrl-RS"/>
        </w:rPr>
        <w:tab/>
      </w:r>
      <w:r w:rsidR="00E5323F" w:rsidRPr="009E6526">
        <w:rPr>
          <w:lang w:val="sr-Cyrl-RS"/>
        </w:rPr>
        <w:t>На основу члана 156. став 3. Пословника Народне Скупштине, Одбор за финансије, републички буџет  и контролу трошења јавних средстава подноси</w:t>
      </w:r>
    </w:p>
    <w:p w:rsidR="00E5323F" w:rsidRPr="009E6526" w:rsidRDefault="00E5323F" w:rsidP="009E6526">
      <w:pPr>
        <w:rPr>
          <w:lang w:val="sr-Cyrl-CS"/>
        </w:rPr>
      </w:pPr>
    </w:p>
    <w:p w:rsidR="009E6526" w:rsidRPr="009E6526" w:rsidRDefault="00E5323F" w:rsidP="009E6526">
      <w:pPr>
        <w:jc w:val="center"/>
        <w:rPr>
          <w:lang w:val="sr-Cyrl-CS"/>
        </w:rPr>
      </w:pPr>
      <w:r w:rsidRPr="009E6526">
        <w:rPr>
          <w:lang w:val="sr-Cyrl-CS"/>
        </w:rPr>
        <w:t>И З В Е Ш Т А Ј</w:t>
      </w:r>
    </w:p>
    <w:p w:rsidR="00E5323F" w:rsidRPr="009E6526" w:rsidRDefault="00E5323F" w:rsidP="009E6526">
      <w:pPr>
        <w:jc w:val="both"/>
        <w:rPr>
          <w:lang w:val="ru-RU"/>
        </w:rPr>
      </w:pPr>
    </w:p>
    <w:p w:rsidR="00E5323F" w:rsidRPr="009E6526" w:rsidRDefault="00E5323F" w:rsidP="009E6526">
      <w:pPr>
        <w:ind w:firstLine="720"/>
        <w:jc w:val="both"/>
        <w:rPr>
          <w:bCs/>
          <w:lang w:val="sr-Cyrl-RS"/>
        </w:rPr>
      </w:pPr>
      <w:r w:rsidRPr="009E6526">
        <w:rPr>
          <w:lang w:val="sr-Cyrl-CS"/>
        </w:rPr>
        <w:t>Одбор је, у складу са чланом 164. став 1. Пословника Народне скупштине, размотрио амандмане поднете на П</w:t>
      </w:r>
      <w:r w:rsidRPr="009E6526">
        <w:rPr>
          <w:bCs/>
          <w:lang w:val="sr-Cyrl-RS"/>
        </w:rPr>
        <w:t>редлог закона о осигурању.</w:t>
      </w:r>
    </w:p>
    <w:p w:rsidR="00E5323F" w:rsidRPr="009E6526" w:rsidRDefault="00E5323F" w:rsidP="009E6526">
      <w:pPr>
        <w:ind w:firstLine="720"/>
        <w:jc w:val="both"/>
        <w:rPr>
          <w:bCs/>
          <w:lang w:val="sr-Cyrl-RS"/>
        </w:rPr>
      </w:pPr>
    </w:p>
    <w:p w:rsidR="001C045B" w:rsidRPr="009E6526" w:rsidRDefault="00E5323F" w:rsidP="009E6526">
      <w:pPr>
        <w:ind w:firstLine="720"/>
        <w:jc w:val="both"/>
        <w:rPr>
          <w:lang w:val="sr-Cyrl-CS"/>
        </w:rPr>
      </w:pPr>
      <w:r w:rsidRPr="009E6526">
        <w:rPr>
          <w:lang w:val="sr-Cyrl-CS"/>
        </w:rPr>
        <w:t xml:space="preserve">Одбор је одлучио да предложи Народној скупштини да </w:t>
      </w:r>
      <w:r w:rsidRPr="009E6526">
        <w:rPr>
          <w:b/>
          <w:lang w:val="sr-Cyrl-CS"/>
        </w:rPr>
        <w:t>прихвати</w:t>
      </w:r>
      <w:r w:rsidRPr="009E6526">
        <w:rPr>
          <w:lang w:val="sr-Cyrl-CS"/>
        </w:rPr>
        <w:t xml:space="preserve"> следећ</w:t>
      </w:r>
      <w:r w:rsidR="009440DD" w:rsidRPr="009E6526">
        <w:rPr>
          <w:lang w:val="sr-Cyrl-CS"/>
        </w:rPr>
        <w:t>е</w:t>
      </w:r>
      <w:r w:rsidRPr="009E6526">
        <w:rPr>
          <w:lang w:val="sr-Cyrl-CS"/>
        </w:rPr>
        <w:t xml:space="preserve"> амандман</w:t>
      </w:r>
      <w:r w:rsidR="009440DD" w:rsidRPr="009E6526">
        <w:rPr>
          <w:lang w:val="sr-Cyrl-CS"/>
        </w:rPr>
        <w:t>е</w:t>
      </w:r>
      <w:r w:rsidRPr="009E6526">
        <w:rPr>
          <w:lang w:val="sr-Cyrl-CS"/>
        </w:rPr>
        <w:t>:</w:t>
      </w:r>
    </w:p>
    <w:p w:rsidR="00A813EF" w:rsidRPr="009E6526" w:rsidRDefault="00A813EF" w:rsidP="009E6526">
      <w:pPr>
        <w:ind w:firstLine="720"/>
        <w:jc w:val="both"/>
        <w:rPr>
          <w:lang w:val="sr-Cyrl-CS"/>
        </w:rPr>
      </w:pPr>
    </w:p>
    <w:p w:rsidR="00E71E74" w:rsidRPr="009E6526" w:rsidRDefault="00E71E74" w:rsidP="009E6526">
      <w:pPr>
        <w:ind w:firstLine="709"/>
        <w:jc w:val="both"/>
      </w:pPr>
      <w:r w:rsidRPr="009E6526">
        <w:t>-  на назив Предлога закона, који је поднео народни посланик Александар Сенић;</w:t>
      </w:r>
    </w:p>
    <w:p w:rsidR="00E71E74" w:rsidRPr="009E6526" w:rsidRDefault="00E71E74" w:rsidP="009E6526">
      <w:pPr>
        <w:ind w:firstLine="709"/>
        <w:jc w:val="both"/>
      </w:pPr>
      <w:r w:rsidRPr="009E6526">
        <w:t xml:space="preserve">- </w:t>
      </w:r>
      <w:r w:rsidRPr="009E6526">
        <w:rPr>
          <w:lang w:val="sr-Cyrl-RS"/>
        </w:rPr>
        <w:t xml:space="preserve"> </w:t>
      </w:r>
      <w:r w:rsidRPr="009E6526">
        <w:t xml:space="preserve">на члан 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 </w:t>
      </w:r>
    </w:p>
    <w:p w:rsidR="00E71E74" w:rsidRPr="009E6526" w:rsidRDefault="00E71E74" w:rsidP="009E6526">
      <w:pPr>
        <w:ind w:firstLine="709"/>
        <w:jc w:val="both"/>
      </w:pPr>
      <w:r w:rsidRPr="009E6526">
        <w:t>-</w:t>
      </w:r>
      <w:r w:rsidRPr="009E6526">
        <w:rPr>
          <w:lang w:val="sr-Cyrl-RS"/>
        </w:rPr>
        <w:t xml:space="preserve"> </w:t>
      </w:r>
      <w:r w:rsidRPr="009E6526">
        <w:t xml:space="preserve"> на члан 16, који је поднела народни посланик Катарина Ракић.</w:t>
      </w:r>
    </w:p>
    <w:p w:rsidR="009440DD" w:rsidRPr="009E6526" w:rsidRDefault="009440DD" w:rsidP="009E6526">
      <w:pPr>
        <w:ind w:firstLine="709"/>
        <w:jc w:val="both"/>
      </w:pPr>
    </w:p>
    <w:p w:rsidR="00E5323F" w:rsidRPr="009E6526" w:rsidRDefault="00E5323F" w:rsidP="009E6526">
      <w:pPr>
        <w:ind w:firstLine="720"/>
        <w:jc w:val="both"/>
        <w:rPr>
          <w:lang w:val="sr-Cyrl-CS"/>
        </w:rPr>
      </w:pPr>
      <w:r w:rsidRPr="009E6526">
        <w:rPr>
          <w:lang w:val="sr-Cyrl-CS"/>
        </w:rPr>
        <w:t xml:space="preserve">Одбор је одлучио да предложи Народној скупштини да </w:t>
      </w:r>
      <w:r w:rsidRPr="009E6526">
        <w:rPr>
          <w:b/>
          <w:lang w:val="sr-Cyrl-CS"/>
        </w:rPr>
        <w:t>одбије</w:t>
      </w:r>
      <w:r w:rsidRPr="009E6526">
        <w:rPr>
          <w:lang w:val="sr-Cyrl-CS"/>
        </w:rPr>
        <w:t xml:space="preserve"> следеће амандмане:</w:t>
      </w:r>
    </w:p>
    <w:p w:rsidR="009440DD" w:rsidRPr="009E6526" w:rsidRDefault="009440DD" w:rsidP="009E6526">
      <w:pPr>
        <w:ind w:firstLine="720"/>
        <w:jc w:val="both"/>
        <w:rPr>
          <w:lang w:val="sr-Cyrl-CS"/>
        </w:rPr>
      </w:pPr>
    </w:p>
    <w:p w:rsidR="00F00B38" w:rsidRPr="009E6526" w:rsidRDefault="00F00B38" w:rsidP="009E6526">
      <w:pPr>
        <w:ind w:firstLine="709"/>
        <w:jc w:val="both"/>
      </w:pPr>
      <w:r w:rsidRPr="009E6526">
        <w:t>- на назив Предлога закона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1,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1, који је поднео народни посланик Александар Сенић;</w:t>
      </w:r>
    </w:p>
    <w:p w:rsidR="00F00B38" w:rsidRPr="009E6526" w:rsidRDefault="00F00B38" w:rsidP="009E6526">
      <w:pPr>
        <w:ind w:firstLine="709"/>
        <w:jc w:val="both"/>
      </w:pPr>
      <w:r w:rsidRPr="009E6526">
        <w:t>- на члан 1,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lastRenderedPageBreak/>
        <w:t>- на члан 2,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2,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амандман којим се после члана 2, додаје нови члан 2а,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3,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3,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4,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4,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5, који су у истоветном тексту поднели народни посланик Зоран Живковић, народни посланик Владимир Павићевић,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и заједно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6, који су у истоветном тексту поднели народни посланик Зоран Живковић, народни посланик Владимир Павићевић,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и заједно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lastRenderedPageBreak/>
        <w:t>- на члан 7,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8,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8,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9,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9,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10,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10,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11,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11, који је поднела народни посланик Олгица Батић;</w:t>
      </w:r>
    </w:p>
    <w:p w:rsidR="00F00B38" w:rsidRPr="009E6526" w:rsidRDefault="00F00B38" w:rsidP="009E6526">
      <w:pPr>
        <w:ind w:firstLine="709"/>
        <w:jc w:val="both"/>
      </w:pPr>
      <w:r w:rsidRPr="009E6526">
        <w:t>- на члан 11,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xml:space="preserve">- на члан 12, који су у истоветном тексту поднели народни посланик Зоран Живковић, народни посланик Владимир Павићевић,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и заједно народни посланици Марко Ђуришић, проф др Јанко Веселиновић, Снежана Маловић, проф. др Нинослав </w:t>
      </w:r>
      <w:r w:rsidRPr="009E6526">
        <w:lastRenderedPageBreak/>
        <w:t>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13,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13,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14,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15,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16,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Pr="009E6526" w:rsidRDefault="00F00B38" w:rsidP="009E6526">
      <w:pPr>
        <w:ind w:firstLine="709"/>
        <w:jc w:val="both"/>
      </w:pPr>
      <w:r w:rsidRPr="009E6526">
        <w:t>- на члан 16,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амандман којим се после члана 16, додаје нови члан 17, који су заједно поднели народни посланици Ненад Чанак, Бојан Костреш, Олена Папуга, Нада Лазић, Ђорђе Стојшић и Дејан Чапо;</w:t>
      </w:r>
    </w:p>
    <w:p w:rsidR="00F00B38" w:rsidRPr="009E6526" w:rsidRDefault="00F00B38" w:rsidP="009E6526">
      <w:pPr>
        <w:ind w:firstLine="709"/>
        <w:jc w:val="both"/>
      </w:pPr>
      <w:r w:rsidRPr="009E6526">
        <w:t>- амандман којим се после члана 16, додаје нови члан 16а,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F00B38" w:rsidRPr="009E6526" w:rsidRDefault="00F00B38" w:rsidP="009E6526">
      <w:pPr>
        <w:ind w:firstLine="709"/>
        <w:jc w:val="both"/>
      </w:pPr>
      <w:r w:rsidRPr="009E6526">
        <w:t>- на члан 17, који су у истоветном тексту поднели народни посланик Зоран Живковић, народни посланик Владимир Павићевић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F00B38" w:rsidRDefault="00F00B38" w:rsidP="009E6526">
      <w:pPr>
        <w:ind w:firstLine="709"/>
        <w:jc w:val="both"/>
        <w:rPr>
          <w:lang w:val="sr-Cyrl-RS"/>
        </w:rPr>
      </w:pPr>
      <w:r w:rsidRPr="009E6526">
        <w:t>- на члан 17,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Горан Богдановић, Душан Петровић, Бранка Каравидић, Слободан Хомен, др Благоје Брадић и Иван Карић.</w:t>
      </w:r>
    </w:p>
    <w:p w:rsidR="009E6526" w:rsidRDefault="009E6526" w:rsidP="009E6526">
      <w:pPr>
        <w:ind w:firstLine="709"/>
        <w:jc w:val="both"/>
        <w:rPr>
          <w:lang w:val="sr-Cyrl-RS"/>
        </w:rPr>
      </w:pPr>
    </w:p>
    <w:p w:rsidR="009E6526" w:rsidRPr="009E6526" w:rsidRDefault="009E6526" w:rsidP="009E6526">
      <w:pPr>
        <w:ind w:firstLine="709"/>
        <w:jc w:val="both"/>
        <w:rPr>
          <w:lang w:val="sr-Cyrl-RS"/>
        </w:rPr>
      </w:pPr>
    </w:p>
    <w:p w:rsidR="00F00B38" w:rsidRPr="009E6526" w:rsidRDefault="00F00B38" w:rsidP="009E6526">
      <w:pPr>
        <w:jc w:val="center"/>
      </w:pPr>
      <w:r w:rsidRPr="009E6526">
        <w:lastRenderedPageBreak/>
        <w:t>II</w:t>
      </w:r>
    </w:p>
    <w:p w:rsidR="00F00B38" w:rsidRPr="009E6526" w:rsidRDefault="00F00B38" w:rsidP="009E6526">
      <w:pPr>
        <w:jc w:val="center"/>
      </w:pPr>
    </w:p>
    <w:p w:rsidR="00F00B38" w:rsidRPr="009E6526" w:rsidRDefault="00F00B38" w:rsidP="009E6526">
      <w:pPr>
        <w:jc w:val="both"/>
      </w:pPr>
      <w:r w:rsidRPr="009E6526">
        <w:tab/>
        <w:t>Одбор је, у складу са чланом 157. став 6. Пословника Народне скупштине, поднео амандман на члан 1. Предлога закона, амандман којим се после члана 2, додаје нови члан 3. и амандман на члан 15. Предлога закона.</w:t>
      </w:r>
    </w:p>
    <w:p w:rsidR="00F00B38" w:rsidRPr="009E6526" w:rsidRDefault="00F00B38" w:rsidP="009E6526">
      <w:pPr>
        <w:ind w:firstLine="709"/>
        <w:jc w:val="both"/>
      </w:pPr>
    </w:p>
    <w:p w:rsidR="00326B08" w:rsidRPr="009E6526" w:rsidRDefault="00F00B38" w:rsidP="009E6526">
      <w:pPr>
        <w:ind w:firstLine="720"/>
        <w:jc w:val="both"/>
        <w:rPr>
          <w:lang w:val="sr-Cyrl-RS"/>
        </w:rPr>
      </w:pPr>
      <w:r w:rsidRPr="009E6526">
        <w:t>За известиоца Одбора на седници Народне скупштине одређен је Ве</w:t>
      </w:r>
      <w:r w:rsidR="009E6526">
        <w:t>рољуб Арсић, председник Одбора.</w:t>
      </w:r>
    </w:p>
    <w:p w:rsidR="00F8170D" w:rsidRPr="009E6526" w:rsidRDefault="00F8170D" w:rsidP="009E6526">
      <w:pPr>
        <w:jc w:val="both"/>
        <w:rPr>
          <w:lang w:val="sr-Cyrl-RS"/>
        </w:rPr>
      </w:pPr>
    </w:p>
    <w:p w:rsidR="00F8170D" w:rsidRPr="009E6526" w:rsidRDefault="00F8170D" w:rsidP="009E6526">
      <w:pPr>
        <w:ind w:hanging="90"/>
        <w:jc w:val="center"/>
        <w:rPr>
          <w:rFonts w:eastAsia="Calibri"/>
          <w:lang w:val="ru-RU"/>
        </w:rPr>
      </w:pPr>
      <w:r w:rsidRPr="009E6526">
        <w:rPr>
          <w:rFonts w:eastAsia="Calibri"/>
          <w:lang w:val="ru-RU"/>
        </w:rPr>
        <w:t>***</w:t>
      </w:r>
    </w:p>
    <w:p w:rsidR="00F8170D" w:rsidRPr="009E6526" w:rsidRDefault="00F8170D" w:rsidP="009E6526">
      <w:pPr>
        <w:ind w:hanging="90"/>
        <w:jc w:val="center"/>
        <w:rPr>
          <w:rFonts w:eastAsia="Calibri"/>
          <w:lang w:val="ru-RU"/>
        </w:rPr>
      </w:pPr>
    </w:p>
    <w:p w:rsidR="00E6212E" w:rsidRPr="009E6526" w:rsidRDefault="00F8170D" w:rsidP="009E6526">
      <w:pPr>
        <w:widowControl w:val="0"/>
        <w:tabs>
          <w:tab w:val="left" w:pos="1496"/>
          <w:tab w:val="left" w:pos="1800"/>
        </w:tabs>
        <w:autoSpaceDE w:val="0"/>
        <w:autoSpaceDN w:val="0"/>
        <w:adjustRightInd w:val="0"/>
        <w:ind w:firstLine="1440"/>
        <w:jc w:val="both"/>
        <w:rPr>
          <w:lang w:val="sr-Cyrl-RS"/>
        </w:rPr>
      </w:pPr>
      <w:r w:rsidRPr="009E6526">
        <w:rPr>
          <w:lang w:val="sr-Cyrl-RS"/>
        </w:rPr>
        <w:t>Седница је завршена у</w:t>
      </w:r>
      <w:r w:rsidRPr="009E6526">
        <w:t xml:space="preserve"> </w:t>
      </w:r>
      <w:r w:rsidR="00A56402" w:rsidRPr="009E6526">
        <w:rPr>
          <w:lang w:val="sr-Cyrl-RS"/>
        </w:rPr>
        <w:t>8</w:t>
      </w:r>
      <w:r w:rsidRPr="009E6526">
        <w:t>,</w:t>
      </w:r>
      <w:r w:rsidR="00A56402" w:rsidRPr="009E6526">
        <w:rPr>
          <w:lang w:val="sr-Cyrl-RS"/>
        </w:rPr>
        <w:t>1</w:t>
      </w:r>
      <w:r w:rsidRPr="009E6526">
        <w:rPr>
          <w:lang w:val="sr-Cyrl-RS"/>
        </w:rPr>
        <w:t>5</w:t>
      </w:r>
      <w:r w:rsidRPr="009E6526">
        <w:t xml:space="preserve"> </w:t>
      </w:r>
      <w:r w:rsidRPr="009E6526">
        <w:rPr>
          <w:lang w:val="sr-Cyrl-RS"/>
        </w:rPr>
        <w:t>часова.</w:t>
      </w:r>
    </w:p>
    <w:p w:rsidR="00F8170D" w:rsidRPr="009E6526" w:rsidRDefault="00F8170D" w:rsidP="009E6526">
      <w:pPr>
        <w:widowControl w:val="0"/>
        <w:tabs>
          <w:tab w:val="left" w:pos="1496"/>
          <w:tab w:val="left" w:pos="1800"/>
        </w:tabs>
        <w:autoSpaceDE w:val="0"/>
        <w:autoSpaceDN w:val="0"/>
        <w:adjustRightInd w:val="0"/>
        <w:ind w:firstLine="1440"/>
        <w:jc w:val="both"/>
        <w:rPr>
          <w:lang w:val="sr-Cyrl-RS"/>
        </w:rPr>
      </w:pPr>
      <w:r w:rsidRPr="009E6526">
        <w:rPr>
          <w:lang w:val="sr-Cyrl-RS"/>
        </w:rPr>
        <w:t>Седница је тонски снимана.</w:t>
      </w:r>
    </w:p>
    <w:p w:rsidR="00F8170D" w:rsidRPr="009E6526" w:rsidRDefault="00F8170D" w:rsidP="009E6526">
      <w:pPr>
        <w:widowControl w:val="0"/>
        <w:tabs>
          <w:tab w:val="left" w:pos="1496"/>
          <w:tab w:val="left" w:pos="1800"/>
        </w:tabs>
        <w:autoSpaceDE w:val="0"/>
        <w:autoSpaceDN w:val="0"/>
        <w:adjustRightInd w:val="0"/>
        <w:ind w:firstLine="1440"/>
        <w:jc w:val="both"/>
        <w:rPr>
          <w:lang w:val="sr-Cyrl-RS"/>
        </w:rPr>
      </w:pPr>
    </w:p>
    <w:p w:rsidR="00F8170D" w:rsidRPr="009E6526" w:rsidRDefault="00F8170D" w:rsidP="009E6526">
      <w:pPr>
        <w:widowControl w:val="0"/>
        <w:tabs>
          <w:tab w:val="left" w:pos="1496"/>
          <w:tab w:val="left" w:pos="1800"/>
        </w:tabs>
        <w:autoSpaceDE w:val="0"/>
        <w:autoSpaceDN w:val="0"/>
        <w:adjustRightInd w:val="0"/>
        <w:ind w:firstLine="1440"/>
        <w:jc w:val="both"/>
        <w:rPr>
          <w:lang w:val="sr-Cyrl-RS"/>
        </w:rPr>
      </w:pPr>
    </w:p>
    <w:p w:rsidR="0081399A" w:rsidRPr="009E6526" w:rsidRDefault="0081399A" w:rsidP="009E6526">
      <w:pPr>
        <w:widowControl w:val="0"/>
        <w:tabs>
          <w:tab w:val="left" w:pos="1496"/>
          <w:tab w:val="left" w:pos="1800"/>
        </w:tabs>
        <w:autoSpaceDE w:val="0"/>
        <w:autoSpaceDN w:val="0"/>
        <w:adjustRightInd w:val="0"/>
        <w:ind w:firstLine="1440"/>
        <w:jc w:val="both"/>
        <w:rPr>
          <w:lang w:val="sr-Cyrl-RS"/>
        </w:rPr>
      </w:pPr>
    </w:p>
    <w:p w:rsidR="00F8170D" w:rsidRPr="009E6526" w:rsidRDefault="00F8170D" w:rsidP="009E6526">
      <w:pPr>
        <w:widowControl w:val="0"/>
        <w:tabs>
          <w:tab w:val="left" w:pos="1496"/>
          <w:tab w:val="left" w:pos="1800"/>
        </w:tabs>
        <w:autoSpaceDE w:val="0"/>
        <w:autoSpaceDN w:val="0"/>
        <w:adjustRightInd w:val="0"/>
        <w:ind w:firstLine="1440"/>
        <w:jc w:val="both"/>
        <w:rPr>
          <w:lang w:val="sr-Cyrl-RS"/>
        </w:rPr>
      </w:pPr>
    </w:p>
    <w:p w:rsidR="00F8170D" w:rsidRPr="009E6526" w:rsidRDefault="00F8170D" w:rsidP="009E6526">
      <w:pPr>
        <w:widowControl w:val="0"/>
        <w:autoSpaceDE w:val="0"/>
        <w:autoSpaceDN w:val="0"/>
        <w:adjustRightInd w:val="0"/>
        <w:jc w:val="both"/>
        <w:rPr>
          <w:rFonts w:eastAsiaTheme="minorEastAsia"/>
          <w:color w:val="000000"/>
          <w:lang w:val="sr-Cyrl-CS" w:eastAsia="sr-Cyrl-CS"/>
        </w:rPr>
      </w:pPr>
      <w:r w:rsidRPr="009E6526">
        <w:rPr>
          <w:rFonts w:eastAsiaTheme="minorEastAsia"/>
          <w:color w:val="000000"/>
          <w:lang w:val="sr-Cyrl-CS" w:eastAsia="sr-Cyrl-CS"/>
        </w:rPr>
        <w:t xml:space="preserve">       </w:t>
      </w:r>
      <w:r w:rsidR="00E6212E" w:rsidRPr="009E6526">
        <w:rPr>
          <w:rFonts w:eastAsiaTheme="minorEastAsia"/>
          <w:color w:val="000000"/>
          <w:lang w:val="sr-Cyrl-CS" w:eastAsia="sr-Cyrl-CS"/>
        </w:rPr>
        <w:t xml:space="preserve"> </w:t>
      </w:r>
      <w:r w:rsidRPr="009E6526">
        <w:rPr>
          <w:rFonts w:eastAsiaTheme="minorEastAsia"/>
          <w:color w:val="000000"/>
          <w:lang w:val="sr-Cyrl-CS" w:eastAsia="sr-Cyrl-CS"/>
        </w:rPr>
        <w:t xml:space="preserve">СЕКРЕТАР                                                                                         </w:t>
      </w:r>
      <w:r w:rsidR="00E6212E" w:rsidRPr="009E6526">
        <w:rPr>
          <w:rFonts w:eastAsiaTheme="minorEastAsia"/>
          <w:color w:val="000000"/>
          <w:lang w:val="sr-Cyrl-CS" w:eastAsia="sr-Cyrl-CS"/>
        </w:rPr>
        <w:tab/>
      </w:r>
      <w:r w:rsidRPr="009E6526">
        <w:rPr>
          <w:rFonts w:eastAsiaTheme="minorEastAsia"/>
          <w:color w:val="000000"/>
          <w:lang w:val="sr-Cyrl-CS" w:eastAsia="sr-Cyrl-CS"/>
        </w:rPr>
        <w:t xml:space="preserve"> </w:t>
      </w:r>
      <w:r w:rsidR="00E6212E" w:rsidRPr="009E6526">
        <w:rPr>
          <w:rFonts w:eastAsiaTheme="minorEastAsia"/>
          <w:color w:val="000000"/>
          <w:lang w:val="sr-Cyrl-CS" w:eastAsia="sr-Cyrl-CS"/>
        </w:rPr>
        <w:t xml:space="preserve">     </w:t>
      </w:r>
      <w:r w:rsidR="0081399A" w:rsidRPr="009E6526">
        <w:rPr>
          <w:rFonts w:eastAsiaTheme="minorEastAsia"/>
          <w:color w:val="000000"/>
          <w:lang w:val="sr-Cyrl-CS" w:eastAsia="sr-Cyrl-CS"/>
        </w:rPr>
        <w:t xml:space="preserve"> ПРЕДСЕДНИК </w:t>
      </w:r>
    </w:p>
    <w:p w:rsidR="00F8170D" w:rsidRPr="00EC4B60" w:rsidRDefault="00F8170D" w:rsidP="009E6526">
      <w:pPr>
        <w:widowControl w:val="0"/>
        <w:autoSpaceDE w:val="0"/>
        <w:autoSpaceDN w:val="0"/>
        <w:adjustRightInd w:val="0"/>
        <w:jc w:val="both"/>
        <w:rPr>
          <w:rFonts w:eastAsiaTheme="minorEastAsia"/>
          <w:color w:val="000000"/>
          <w:lang w:val="sr-Cyrl-RS" w:eastAsia="sr-Cyrl-CS"/>
        </w:rPr>
      </w:pPr>
      <w:r w:rsidRPr="009E6526">
        <w:rPr>
          <w:rFonts w:eastAsiaTheme="minorEastAsia"/>
          <w:color w:val="000000"/>
          <w:lang w:val="sr-Cyrl-CS" w:eastAsia="sr-Cyrl-CS"/>
        </w:rPr>
        <w:t xml:space="preserve"> Александра Шашо                                                                                    </w:t>
      </w:r>
      <w:r w:rsidR="00EC4B60">
        <w:rPr>
          <w:rFonts w:eastAsiaTheme="minorEastAsia"/>
          <w:color w:val="000000"/>
          <w:lang w:val="sr-Cyrl-CS" w:eastAsia="sr-Cyrl-CS"/>
        </w:rPr>
        <w:tab/>
        <w:t xml:space="preserve"> </w:t>
      </w:r>
      <w:r w:rsidRPr="009E6526">
        <w:rPr>
          <w:rFonts w:eastAsiaTheme="minorEastAsia"/>
          <w:color w:val="000000"/>
          <w:lang w:val="sr-Cyrl-CS" w:eastAsia="sr-Cyrl-CS"/>
        </w:rPr>
        <w:t>Верољуб Арсић</w:t>
      </w:r>
      <w:r w:rsidR="00EC4B60">
        <w:rPr>
          <w:rFonts w:eastAsiaTheme="minorEastAsia"/>
          <w:color w:val="000000"/>
          <w:lang w:eastAsia="sr-Cyrl-CS"/>
        </w:rPr>
        <w:t xml:space="preserve">, </w:t>
      </w:r>
      <w:r w:rsidR="00EC4B60">
        <w:rPr>
          <w:rFonts w:eastAsiaTheme="minorEastAsia"/>
          <w:color w:val="000000"/>
          <w:lang w:val="sr-Cyrl-RS" w:eastAsia="sr-Cyrl-CS"/>
        </w:rPr>
        <w:t>с.р.</w:t>
      </w:r>
      <w:bookmarkStart w:id="0" w:name="_GoBack"/>
      <w:bookmarkEnd w:id="0"/>
    </w:p>
    <w:p w:rsidR="00F8170D" w:rsidRPr="009E6526" w:rsidRDefault="00F8170D" w:rsidP="009E6526">
      <w:pPr>
        <w:jc w:val="both"/>
        <w:rPr>
          <w:lang w:val="sr-Cyrl-RS"/>
        </w:rPr>
      </w:pPr>
    </w:p>
    <w:p w:rsidR="00326B08" w:rsidRPr="009E6526" w:rsidRDefault="00326B08" w:rsidP="009E6526">
      <w:pPr>
        <w:ind w:firstLine="720"/>
        <w:jc w:val="both"/>
        <w:rPr>
          <w:lang w:val="sr-Cyrl-RS"/>
        </w:rPr>
      </w:pPr>
    </w:p>
    <w:p w:rsidR="00326B08" w:rsidRPr="009E6526" w:rsidRDefault="00326B08" w:rsidP="009E6526">
      <w:pPr>
        <w:jc w:val="both"/>
        <w:rPr>
          <w:lang w:val="sr-Cyrl-RS"/>
        </w:rPr>
      </w:pPr>
    </w:p>
    <w:p w:rsidR="00326B08" w:rsidRPr="009E6526" w:rsidRDefault="00326B08" w:rsidP="009E6526">
      <w:pPr>
        <w:ind w:firstLine="720"/>
        <w:jc w:val="both"/>
        <w:rPr>
          <w:lang w:val="sr-Cyrl-RS"/>
        </w:rPr>
      </w:pPr>
    </w:p>
    <w:p w:rsidR="00326B08" w:rsidRPr="009E6526" w:rsidRDefault="00326B08" w:rsidP="009E6526">
      <w:pPr>
        <w:ind w:firstLine="720"/>
        <w:jc w:val="both"/>
        <w:rPr>
          <w:lang w:val="sr-Cyrl-RS"/>
        </w:rPr>
      </w:pPr>
    </w:p>
    <w:p w:rsidR="00326B08" w:rsidRPr="009E6526" w:rsidRDefault="00326B08" w:rsidP="009E6526">
      <w:pPr>
        <w:ind w:firstLine="720"/>
        <w:jc w:val="both"/>
        <w:rPr>
          <w:lang w:val="sr-Cyrl-RS"/>
        </w:rPr>
      </w:pPr>
      <w:r w:rsidRPr="009E6526">
        <w:rPr>
          <w:lang w:val="sr-Cyrl-RS"/>
        </w:rPr>
        <w:tab/>
      </w:r>
    </w:p>
    <w:p w:rsidR="00E5323F" w:rsidRPr="009E6526" w:rsidRDefault="00E5323F" w:rsidP="009E6526">
      <w:pPr>
        <w:jc w:val="both"/>
        <w:rPr>
          <w:lang w:val="sr-Cyrl-RS"/>
        </w:rPr>
      </w:pPr>
    </w:p>
    <w:p w:rsidR="00E5323F" w:rsidRPr="009E6526" w:rsidRDefault="00E5323F" w:rsidP="009E6526">
      <w:pPr>
        <w:jc w:val="both"/>
        <w:rPr>
          <w:lang w:val="sr-Cyrl-RS"/>
        </w:rPr>
      </w:pPr>
    </w:p>
    <w:p w:rsidR="00F67558" w:rsidRPr="009E6526" w:rsidRDefault="00F67558" w:rsidP="009E6526">
      <w:pPr>
        <w:widowControl w:val="0"/>
        <w:tabs>
          <w:tab w:val="left" w:pos="1496"/>
        </w:tabs>
        <w:autoSpaceDE w:val="0"/>
        <w:autoSpaceDN w:val="0"/>
        <w:adjustRightInd w:val="0"/>
        <w:spacing w:after="120"/>
        <w:ind w:firstLine="851"/>
        <w:jc w:val="both"/>
        <w:rPr>
          <w:bCs/>
          <w:lang w:val="sr-Cyrl-RS"/>
        </w:rPr>
      </w:pPr>
    </w:p>
    <w:p w:rsidR="00F67558" w:rsidRPr="009E6526" w:rsidRDefault="00F67558" w:rsidP="009E6526">
      <w:pPr>
        <w:jc w:val="center"/>
        <w:rPr>
          <w:lang w:val="ru-RU"/>
        </w:rPr>
      </w:pPr>
    </w:p>
    <w:p w:rsidR="00660F3A" w:rsidRPr="009E6526" w:rsidRDefault="00660F3A" w:rsidP="009E6526"/>
    <w:sectPr w:rsidR="00660F3A" w:rsidRPr="009E6526" w:rsidSect="0081399A">
      <w:footerReference w:type="default" r:id="rId8"/>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51" w:rsidRDefault="001E1351" w:rsidP="00E6212E">
      <w:r>
        <w:separator/>
      </w:r>
    </w:p>
  </w:endnote>
  <w:endnote w:type="continuationSeparator" w:id="0">
    <w:p w:rsidR="001E1351" w:rsidRDefault="001E1351" w:rsidP="00E6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437182"/>
      <w:docPartObj>
        <w:docPartGallery w:val="Page Numbers (Bottom of Page)"/>
        <w:docPartUnique/>
      </w:docPartObj>
    </w:sdtPr>
    <w:sdtEndPr>
      <w:rPr>
        <w:noProof/>
      </w:rPr>
    </w:sdtEndPr>
    <w:sdtContent>
      <w:p w:rsidR="005B08C9" w:rsidRDefault="005B08C9">
        <w:pPr>
          <w:pStyle w:val="Footer"/>
          <w:jc w:val="right"/>
        </w:pPr>
        <w:r>
          <w:fldChar w:fldCharType="begin"/>
        </w:r>
        <w:r>
          <w:instrText xml:space="preserve"> PAGE   \* MERGEFORMAT </w:instrText>
        </w:r>
        <w:r>
          <w:fldChar w:fldCharType="separate"/>
        </w:r>
        <w:r w:rsidR="00EC4B60">
          <w:rPr>
            <w:noProof/>
          </w:rPr>
          <w:t>6</w:t>
        </w:r>
        <w:r>
          <w:rPr>
            <w:noProof/>
          </w:rPr>
          <w:fldChar w:fldCharType="end"/>
        </w:r>
      </w:p>
    </w:sdtContent>
  </w:sdt>
  <w:p w:rsidR="005B08C9" w:rsidRDefault="005B0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51" w:rsidRDefault="001E1351" w:rsidP="00E6212E">
      <w:r>
        <w:separator/>
      </w:r>
    </w:p>
  </w:footnote>
  <w:footnote w:type="continuationSeparator" w:id="0">
    <w:p w:rsidR="001E1351" w:rsidRDefault="001E1351" w:rsidP="00E62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DE4"/>
    <w:multiLevelType w:val="hybridMultilevel"/>
    <w:tmpl w:val="DA627BF2"/>
    <w:lvl w:ilvl="0" w:tplc="97FC0448">
      <w:start w:val="1"/>
      <w:numFmt w:val="decimal"/>
      <w:lvlText w:val="%1."/>
      <w:lvlJc w:val="left"/>
      <w:pPr>
        <w:ind w:left="2651" w:hanging="180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24"/>
    <w:rsid w:val="000147EE"/>
    <w:rsid w:val="000B6D4F"/>
    <w:rsid w:val="001C045B"/>
    <w:rsid w:val="001C24EF"/>
    <w:rsid w:val="001E1351"/>
    <w:rsid w:val="001E707D"/>
    <w:rsid w:val="00204429"/>
    <w:rsid w:val="00233109"/>
    <w:rsid w:val="0025234C"/>
    <w:rsid w:val="002A6989"/>
    <w:rsid w:val="00326B08"/>
    <w:rsid w:val="00367DC9"/>
    <w:rsid w:val="00384B24"/>
    <w:rsid w:val="00566BD5"/>
    <w:rsid w:val="005926E2"/>
    <w:rsid w:val="00596D0E"/>
    <w:rsid w:val="005A06A6"/>
    <w:rsid w:val="005B08C9"/>
    <w:rsid w:val="005C12C5"/>
    <w:rsid w:val="00621792"/>
    <w:rsid w:val="00640730"/>
    <w:rsid w:val="00644E57"/>
    <w:rsid w:val="00660F3A"/>
    <w:rsid w:val="0081399A"/>
    <w:rsid w:val="00943E62"/>
    <w:rsid w:val="009440DD"/>
    <w:rsid w:val="009966ED"/>
    <w:rsid w:val="009E6526"/>
    <w:rsid w:val="00A56402"/>
    <w:rsid w:val="00A813EF"/>
    <w:rsid w:val="00A9391E"/>
    <w:rsid w:val="00AC5911"/>
    <w:rsid w:val="00AD7F5B"/>
    <w:rsid w:val="00B3297E"/>
    <w:rsid w:val="00BC65C2"/>
    <w:rsid w:val="00D912C6"/>
    <w:rsid w:val="00E15C5F"/>
    <w:rsid w:val="00E25877"/>
    <w:rsid w:val="00E26388"/>
    <w:rsid w:val="00E5323F"/>
    <w:rsid w:val="00E6212E"/>
    <w:rsid w:val="00E66C47"/>
    <w:rsid w:val="00E71E74"/>
    <w:rsid w:val="00EC4B60"/>
    <w:rsid w:val="00F00B38"/>
    <w:rsid w:val="00F67558"/>
    <w:rsid w:val="00F8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B24"/>
    <w:pPr>
      <w:spacing w:after="0" w:line="240" w:lineRule="auto"/>
    </w:pPr>
    <w:rPr>
      <w:rFonts w:ascii="Calibri" w:eastAsia="Times New Roman" w:hAnsi="Calibri" w:cs="Times New Roman"/>
    </w:rPr>
  </w:style>
  <w:style w:type="paragraph" w:styleId="ListParagraph">
    <w:name w:val="List Paragraph"/>
    <w:basedOn w:val="Normal"/>
    <w:uiPriority w:val="34"/>
    <w:qFormat/>
    <w:rsid w:val="00204429"/>
    <w:pPr>
      <w:ind w:left="720"/>
      <w:contextualSpacing/>
      <w:jc w:val="both"/>
    </w:pPr>
    <w:rPr>
      <w:sz w:val="26"/>
      <w:szCs w:val="26"/>
      <w:lang w:val="sr-Cyrl-CS"/>
    </w:rPr>
  </w:style>
  <w:style w:type="paragraph" w:styleId="Header">
    <w:name w:val="header"/>
    <w:basedOn w:val="Normal"/>
    <w:link w:val="HeaderChar"/>
    <w:uiPriority w:val="99"/>
    <w:unhideWhenUsed/>
    <w:rsid w:val="00E6212E"/>
    <w:pPr>
      <w:tabs>
        <w:tab w:val="center" w:pos="4680"/>
        <w:tab w:val="right" w:pos="9360"/>
      </w:tabs>
    </w:pPr>
  </w:style>
  <w:style w:type="character" w:customStyle="1" w:styleId="HeaderChar">
    <w:name w:val="Header Char"/>
    <w:basedOn w:val="DefaultParagraphFont"/>
    <w:link w:val="Header"/>
    <w:uiPriority w:val="99"/>
    <w:rsid w:val="00E621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212E"/>
    <w:pPr>
      <w:tabs>
        <w:tab w:val="center" w:pos="4680"/>
        <w:tab w:val="right" w:pos="9360"/>
      </w:tabs>
    </w:pPr>
  </w:style>
  <w:style w:type="character" w:customStyle="1" w:styleId="FooterChar">
    <w:name w:val="Footer Char"/>
    <w:basedOn w:val="DefaultParagraphFont"/>
    <w:link w:val="Footer"/>
    <w:uiPriority w:val="99"/>
    <w:rsid w:val="00E621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DC9"/>
    <w:rPr>
      <w:rFonts w:ascii="Tahoma" w:hAnsi="Tahoma" w:cs="Tahoma"/>
      <w:sz w:val="16"/>
      <w:szCs w:val="16"/>
    </w:rPr>
  </w:style>
  <w:style w:type="character" w:customStyle="1" w:styleId="BalloonTextChar">
    <w:name w:val="Balloon Text Char"/>
    <w:basedOn w:val="DefaultParagraphFont"/>
    <w:link w:val="BalloonText"/>
    <w:uiPriority w:val="99"/>
    <w:semiHidden/>
    <w:rsid w:val="00367D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B24"/>
    <w:pPr>
      <w:spacing w:after="0" w:line="240" w:lineRule="auto"/>
    </w:pPr>
    <w:rPr>
      <w:rFonts w:ascii="Calibri" w:eastAsia="Times New Roman" w:hAnsi="Calibri" w:cs="Times New Roman"/>
    </w:rPr>
  </w:style>
  <w:style w:type="paragraph" w:styleId="ListParagraph">
    <w:name w:val="List Paragraph"/>
    <w:basedOn w:val="Normal"/>
    <w:uiPriority w:val="34"/>
    <w:qFormat/>
    <w:rsid w:val="00204429"/>
    <w:pPr>
      <w:ind w:left="720"/>
      <w:contextualSpacing/>
      <w:jc w:val="both"/>
    </w:pPr>
    <w:rPr>
      <w:sz w:val="26"/>
      <w:szCs w:val="26"/>
      <w:lang w:val="sr-Cyrl-CS"/>
    </w:rPr>
  </w:style>
  <w:style w:type="paragraph" w:styleId="Header">
    <w:name w:val="header"/>
    <w:basedOn w:val="Normal"/>
    <w:link w:val="HeaderChar"/>
    <w:uiPriority w:val="99"/>
    <w:unhideWhenUsed/>
    <w:rsid w:val="00E6212E"/>
    <w:pPr>
      <w:tabs>
        <w:tab w:val="center" w:pos="4680"/>
        <w:tab w:val="right" w:pos="9360"/>
      </w:tabs>
    </w:pPr>
  </w:style>
  <w:style w:type="character" w:customStyle="1" w:styleId="HeaderChar">
    <w:name w:val="Header Char"/>
    <w:basedOn w:val="DefaultParagraphFont"/>
    <w:link w:val="Header"/>
    <w:uiPriority w:val="99"/>
    <w:rsid w:val="00E621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212E"/>
    <w:pPr>
      <w:tabs>
        <w:tab w:val="center" w:pos="4680"/>
        <w:tab w:val="right" w:pos="9360"/>
      </w:tabs>
    </w:pPr>
  </w:style>
  <w:style w:type="character" w:customStyle="1" w:styleId="FooterChar">
    <w:name w:val="Footer Char"/>
    <w:basedOn w:val="DefaultParagraphFont"/>
    <w:link w:val="Footer"/>
    <w:uiPriority w:val="99"/>
    <w:rsid w:val="00E621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DC9"/>
    <w:rPr>
      <w:rFonts w:ascii="Tahoma" w:hAnsi="Tahoma" w:cs="Tahoma"/>
      <w:sz w:val="16"/>
      <w:szCs w:val="16"/>
    </w:rPr>
  </w:style>
  <w:style w:type="character" w:customStyle="1" w:styleId="BalloonTextChar">
    <w:name w:val="Balloon Text Char"/>
    <w:basedOn w:val="DefaultParagraphFont"/>
    <w:link w:val="BalloonText"/>
    <w:uiPriority w:val="99"/>
    <w:semiHidden/>
    <w:rsid w:val="00367D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0975">
      <w:bodyDiv w:val="1"/>
      <w:marLeft w:val="0"/>
      <w:marRight w:val="0"/>
      <w:marTop w:val="0"/>
      <w:marBottom w:val="0"/>
      <w:divBdr>
        <w:top w:val="none" w:sz="0" w:space="0" w:color="auto"/>
        <w:left w:val="none" w:sz="0" w:space="0" w:color="auto"/>
        <w:bottom w:val="none" w:sz="0" w:space="0" w:color="auto"/>
        <w:right w:val="none" w:sz="0" w:space="0" w:color="auto"/>
      </w:divBdr>
    </w:div>
    <w:div w:id="1102799215">
      <w:bodyDiv w:val="1"/>
      <w:marLeft w:val="0"/>
      <w:marRight w:val="0"/>
      <w:marTop w:val="0"/>
      <w:marBottom w:val="0"/>
      <w:divBdr>
        <w:top w:val="none" w:sz="0" w:space="0" w:color="auto"/>
        <w:left w:val="none" w:sz="0" w:space="0" w:color="auto"/>
        <w:bottom w:val="none" w:sz="0" w:space="0" w:color="auto"/>
        <w:right w:val="none" w:sz="0" w:space="0" w:color="auto"/>
      </w:divBdr>
    </w:div>
    <w:div w:id="19121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Danijela Vucak</cp:lastModifiedBy>
  <cp:revision>33</cp:revision>
  <cp:lastPrinted>2015-05-11T08:43:00Z</cp:lastPrinted>
  <dcterms:created xsi:type="dcterms:W3CDTF">2014-12-17T10:57:00Z</dcterms:created>
  <dcterms:modified xsi:type="dcterms:W3CDTF">2015-07-07T13:00:00Z</dcterms:modified>
</cp:coreProperties>
</file>